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492" w:rsidRPr="00746E22" w:rsidRDefault="00E63492" w:rsidP="00E63492">
      <w:pPr>
        <w:pStyle w:val="Heading1"/>
        <w:spacing w:before="0" w:after="0"/>
        <w:rPr>
          <w:rFonts w:ascii="Calibri" w:hAnsi="Calibri"/>
          <w:sz w:val="36"/>
          <w:szCs w:val="36"/>
        </w:rPr>
      </w:pPr>
      <w:r>
        <w:rPr>
          <w:rFonts w:ascii="Calibri" w:hAnsi="Calibri"/>
          <w:sz w:val="36"/>
          <w:szCs w:val="36"/>
        </w:rPr>
        <w:t>Wellbeing Award for Schools</w:t>
      </w:r>
      <w:r w:rsidR="00F31F3E">
        <w:rPr>
          <w:rFonts w:ascii="Calibri" w:hAnsi="Calibri"/>
          <w:sz w:val="36"/>
          <w:szCs w:val="36"/>
        </w:rPr>
        <w:t xml:space="preserve"> (WAS)</w:t>
      </w:r>
    </w:p>
    <w:p w:rsidR="00E63492" w:rsidRPr="004372F8" w:rsidRDefault="0094217A" w:rsidP="00E63492">
      <w:pPr>
        <w:pStyle w:val="Heading1"/>
        <w:spacing w:before="0" w:after="0"/>
        <w:rPr>
          <w:rFonts w:ascii="Calibri" w:hAnsi="Calibri"/>
          <w:color w:val="DB7B8B"/>
          <w:sz w:val="48"/>
          <w:szCs w:val="48"/>
        </w:rPr>
      </w:pPr>
      <w:r>
        <w:rPr>
          <w:rFonts w:ascii="Calibri" w:hAnsi="Calibri"/>
          <w:color w:val="DB7B8B"/>
          <w:sz w:val="48"/>
          <w:szCs w:val="48"/>
        </w:rPr>
        <w:t>Action Plan</w:t>
      </w:r>
    </w:p>
    <w:p w:rsidR="00E63492" w:rsidRDefault="00E63492" w:rsidP="00E63492">
      <w:pPr>
        <w:tabs>
          <w:tab w:val="left" w:pos="2024"/>
        </w:tabs>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0632"/>
      </w:tblGrid>
      <w:tr w:rsidR="00E63492" w:rsidRPr="00596D79" w:rsidTr="00384F73">
        <w:tc>
          <w:tcPr>
            <w:tcW w:w="3510" w:type="dxa"/>
            <w:tcBorders>
              <w:top w:val="nil"/>
              <w:left w:val="nil"/>
              <w:bottom w:val="nil"/>
              <w:right w:val="single" w:sz="4" w:space="0" w:color="auto"/>
            </w:tcBorders>
            <w:shd w:val="clear" w:color="auto" w:fill="auto"/>
          </w:tcPr>
          <w:p w:rsidR="00E63492" w:rsidRPr="00596D79" w:rsidRDefault="00E63492" w:rsidP="00384F73">
            <w:pPr>
              <w:rPr>
                <w:rFonts w:ascii="Calibri" w:hAnsi="Calibri" w:cs="Arial"/>
              </w:rPr>
            </w:pPr>
            <w:r w:rsidRPr="00596D79">
              <w:rPr>
                <w:rFonts w:ascii="Calibri" w:hAnsi="Calibri" w:cs="Arial"/>
                <w:b/>
                <w:sz w:val="22"/>
                <w:szCs w:val="22"/>
              </w:rPr>
              <w:t>School name:</w:t>
            </w:r>
          </w:p>
        </w:tc>
        <w:tc>
          <w:tcPr>
            <w:tcW w:w="10632" w:type="dxa"/>
            <w:tcBorders>
              <w:left w:val="single" w:sz="4" w:space="0" w:color="auto"/>
              <w:bottom w:val="single" w:sz="4" w:space="0" w:color="auto"/>
            </w:tcBorders>
            <w:shd w:val="clear" w:color="auto" w:fill="auto"/>
          </w:tcPr>
          <w:p w:rsidR="00E63492" w:rsidRPr="00596D79" w:rsidRDefault="005710A3" w:rsidP="00384F73">
            <w:pPr>
              <w:tabs>
                <w:tab w:val="left" w:pos="2024"/>
              </w:tabs>
              <w:rPr>
                <w:rFonts w:ascii="Calibri" w:hAnsi="Calibri" w:cs="Arial"/>
                <w:sz w:val="22"/>
                <w:szCs w:val="22"/>
              </w:rPr>
            </w:pPr>
            <w:r>
              <w:rPr>
                <w:rFonts w:ascii="Calibri" w:hAnsi="Calibri" w:cs="Arial"/>
                <w:sz w:val="22"/>
                <w:szCs w:val="22"/>
              </w:rPr>
              <w:t>Green Gates Primary School</w:t>
            </w:r>
          </w:p>
        </w:tc>
      </w:tr>
      <w:tr w:rsidR="00E63492" w:rsidRPr="00596D79" w:rsidTr="00384F73">
        <w:tc>
          <w:tcPr>
            <w:tcW w:w="3510" w:type="dxa"/>
            <w:tcBorders>
              <w:top w:val="nil"/>
              <w:left w:val="nil"/>
              <w:bottom w:val="nil"/>
              <w:right w:val="nil"/>
            </w:tcBorders>
            <w:shd w:val="clear" w:color="auto" w:fill="auto"/>
          </w:tcPr>
          <w:p w:rsidR="00E63492" w:rsidRPr="00596D79" w:rsidRDefault="00E63492" w:rsidP="00384F73">
            <w:pPr>
              <w:rPr>
                <w:rFonts w:ascii="Calibri" w:hAnsi="Calibri" w:cs="Arial"/>
              </w:rPr>
            </w:pPr>
          </w:p>
        </w:tc>
        <w:tc>
          <w:tcPr>
            <w:tcW w:w="10632" w:type="dxa"/>
            <w:tcBorders>
              <w:top w:val="single" w:sz="4" w:space="0" w:color="auto"/>
              <w:left w:val="nil"/>
              <w:bottom w:val="single" w:sz="4" w:space="0" w:color="auto"/>
              <w:right w:val="nil"/>
            </w:tcBorders>
            <w:shd w:val="clear" w:color="auto" w:fill="auto"/>
          </w:tcPr>
          <w:p w:rsidR="00E63492" w:rsidRPr="00596D79" w:rsidRDefault="00E63492" w:rsidP="00384F73">
            <w:pPr>
              <w:tabs>
                <w:tab w:val="left" w:pos="2024"/>
              </w:tabs>
              <w:rPr>
                <w:rFonts w:ascii="Calibri" w:hAnsi="Calibri" w:cs="Arial"/>
                <w:sz w:val="22"/>
                <w:szCs w:val="22"/>
              </w:rPr>
            </w:pPr>
          </w:p>
        </w:tc>
      </w:tr>
      <w:tr w:rsidR="00E63492" w:rsidRPr="00596D79" w:rsidTr="00384F73">
        <w:tc>
          <w:tcPr>
            <w:tcW w:w="3510" w:type="dxa"/>
            <w:tcBorders>
              <w:top w:val="nil"/>
              <w:left w:val="nil"/>
              <w:bottom w:val="nil"/>
              <w:right w:val="single" w:sz="4" w:space="0" w:color="auto"/>
            </w:tcBorders>
            <w:shd w:val="clear" w:color="auto" w:fill="auto"/>
          </w:tcPr>
          <w:p w:rsidR="00E63492" w:rsidRPr="00596D79" w:rsidRDefault="00E63492" w:rsidP="00384F73">
            <w:pPr>
              <w:rPr>
                <w:rFonts w:ascii="Calibri" w:hAnsi="Calibri" w:cs="Arial"/>
              </w:rPr>
            </w:pPr>
            <w:r w:rsidRPr="00596D79">
              <w:rPr>
                <w:rFonts w:ascii="Calibri" w:hAnsi="Calibri" w:cs="Arial"/>
                <w:b/>
                <w:sz w:val="22"/>
                <w:szCs w:val="22"/>
              </w:rPr>
              <w:t>School address and postcode:</w:t>
            </w:r>
            <w:r w:rsidRPr="00596D79">
              <w:rPr>
                <w:rFonts w:ascii="Calibri" w:hAnsi="Calibri" w:cs="Arial"/>
                <w:sz w:val="22"/>
                <w:szCs w:val="22"/>
              </w:rPr>
              <w:t xml:space="preserve"> </w:t>
            </w:r>
          </w:p>
        </w:tc>
        <w:tc>
          <w:tcPr>
            <w:tcW w:w="10632" w:type="dxa"/>
            <w:tcBorders>
              <w:top w:val="single" w:sz="4" w:space="0" w:color="auto"/>
              <w:left w:val="single" w:sz="4" w:space="0" w:color="auto"/>
              <w:bottom w:val="single" w:sz="4" w:space="0" w:color="auto"/>
            </w:tcBorders>
            <w:shd w:val="clear" w:color="auto" w:fill="auto"/>
          </w:tcPr>
          <w:p w:rsidR="00E63492" w:rsidRPr="00596D79" w:rsidRDefault="005710A3" w:rsidP="00384F73">
            <w:pPr>
              <w:tabs>
                <w:tab w:val="left" w:pos="2024"/>
              </w:tabs>
              <w:rPr>
                <w:rFonts w:ascii="Calibri" w:hAnsi="Calibri" w:cs="Arial"/>
                <w:sz w:val="22"/>
                <w:szCs w:val="22"/>
              </w:rPr>
            </w:pPr>
            <w:r>
              <w:rPr>
                <w:rFonts w:ascii="Calibri" w:hAnsi="Calibri" w:cs="Arial"/>
                <w:sz w:val="22"/>
                <w:szCs w:val="22"/>
              </w:rPr>
              <w:t>Kielder Close, Redcar, North Yorkshire TS10 4HS</w:t>
            </w:r>
          </w:p>
        </w:tc>
      </w:tr>
      <w:tr w:rsidR="00E63492" w:rsidRPr="00596D79" w:rsidTr="00384F73">
        <w:tc>
          <w:tcPr>
            <w:tcW w:w="3510" w:type="dxa"/>
            <w:tcBorders>
              <w:top w:val="nil"/>
              <w:left w:val="nil"/>
              <w:bottom w:val="nil"/>
              <w:right w:val="nil"/>
            </w:tcBorders>
            <w:shd w:val="clear" w:color="auto" w:fill="auto"/>
          </w:tcPr>
          <w:p w:rsidR="00E63492" w:rsidRPr="00596D79" w:rsidRDefault="00E63492" w:rsidP="00384F73">
            <w:pPr>
              <w:rPr>
                <w:rFonts w:ascii="Calibri" w:hAnsi="Calibri" w:cs="Arial"/>
              </w:rPr>
            </w:pPr>
          </w:p>
        </w:tc>
        <w:tc>
          <w:tcPr>
            <w:tcW w:w="10632" w:type="dxa"/>
            <w:tcBorders>
              <w:top w:val="single" w:sz="4" w:space="0" w:color="auto"/>
              <w:left w:val="nil"/>
              <w:bottom w:val="single" w:sz="4" w:space="0" w:color="auto"/>
              <w:right w:val="nil"/>
            </w:tcBorders>
            <w:shd w:val="clear" w:color="auto" w:fill="auto"/>
          </w:tcPr>
          <w:p w:rsidR="00E63492" w:rsidRPr="00596D79" w:rsidRDefault="00E63492" w:rsidP="00384F73">
            <w:pPr>
              <w:tabs>
                <w:tab w:val="left" w:pos="2024"/>
              </w:tabs>
              <w:rPr>
                <w:rFonts w:ascii="Calibri" w:hAnsi="Calibri" w:cs="Arial"/>
                <w:sz w:val="22"/>
                <w:szCs w:val="22"/>
              </w:rPr>
            </w:pPr>
          </w:p>
        </w:tc>
      </w:tr>
      <w:tr w:rsidR="00E63492" w:rsidRPr="00596D79" w:rsidTr="00384F73">
        <w:tc>
          <w:tcPr>
            <w:tcW w:w="3510" w:type="dxa"/>
            <w:tcBorders>
              <w:top w:val="nil"/>
              <w:left w:val="nil"/>
              <w:bottom w:val="nil"/>
              <w:right w:val="single" w:sz="4" w:space="0" w:color="auto"/>
            </w:tcBorders>
            <w:shd w:val="clear" w:color="auto" w:fill="auto"/>
          </w:tcPr>
          <w:p w:rsidR="00E63492" w:rsidRPr="00596D79" w:rsidRDefault="00E63492" w:rsidP="00384F73">
            <w:pPr>
              <w:autoSpaceDE w:val="0"/>
              <w:autoSpaceDN w:val="0"/>
              <w:adjustRightInd w:val="0"/>
              <w:rPr>
                <w:rFonts w:ascii="Calibri" w:hAnsi="Calibri" w:cs="Arial"/>
              </w:rPr>
            </w:pPr>
            <w:r w:rsidRPr="00596D79">
              <w:rPr>
                <w:rFonts w:ascii="Calibri" w:hAnsi="Calibri" w:cs="Arial"/>
                <w:b/>
                <w:sz w:val="22"/>
                <w:szCs w:val="22"/>
              </w:rPr>
              <w:t>School telephone:</w:t>
            </w:r>
            <w:r w:rsidRPr="00596D79">
              <w:rPr>
                <w:rFonts w:ascii="Calibri" w:hAnsi="Calibri" w:cs="Arial"/>
                <w:sz w:val="22"/>
                <w:szCs w:val="22"/>
              </w:rPr>
              <w:t xml:space="preserve"> </w:t>
            </w:r>
          </w:p>
        </w:tc>
        <w:tc>
          <w:tcPr>
            <w:tcW w:w="10632" w:type="dxa"/>
            <w:tcBorders>
              <w:top w:val="single" w:sz="4" w:space="0" w:color="auto"/>
              <w:left w:val="single" w:sz="4" w:space="0" w:color="auto"/>
              <w:bottom w:val="single" w:sz="4" w:space="0" w:color="auto"/>
            </w:tcBorders>
            <w:shd w:val="clear" w:color="auto" w:fill="auto"/>
          </w:tcPr>
          <w:p w:rsidR="00E63492" w:rsidRPr="00596D79" w:rsidRDefault="005710A3" w:rsidP="00384F73">
            <w:pPr>
              <w:tabs>
                <w:tab w:val="left" w:pos="2024"/>
              </w:tabs>
              <w:rPr>
                <w:rFonts w:ascii="Calibri" w:hAnsi="Calibri" w:cs="Arial"/>
                <w:sz w:val="22"/>
                <w:szCs w:val="22"/>
              </w:rPr>
            </w:pPr>
            <w:r>
              <w:rPr>
                <w:rFonts w:ascii="Calibri" w:hAnsi="Calibri" w:cs="Arial"/>
                <w:sz w:val="22"/>
                <w:szCs w:val="22"/>
              </w:rPr>
              <w:t>01642 485463</w:t>
            </w:r>
          </w:p>
        </w:tc>
      </w:tr>
      <w:tr w:rsidR="00E63492" w:rsidRPr="00596D79" w:rsidTr="00384F73">
        <w:tc>
          <w:tcPr>
            <w:tcW w:w="3510" w:type="dxa"/>
            <w:tcBorders>
              <w:top w:val="nil"/>
              <w:left w:val="nil"/>
              <w:bottom w:val="nil"/>
              <w:right w:val="nil"/>
            </w:tcBorders>
            <w:shd w:val="clear" w:color="auto" w:fill="auto"/>
          </w:tcPr>
          <w:p w:rsidR="00E63492" w:rsidRPr="00596D79" w:rsidRDefault="00E63492" w:rsidP="00384F73">
            <w:pPr>
              <w:autoSpaceDE w:val="0"/>
              <w:autoSpaceDN w:val="0"/>
              <w:adjustRightInd w:val="0"/>
              <w:rPr>
                <w:rFonts w:ascii="Calibri" w:hAnsi="Calibri" w:cs="Arial"/>
              </w:rPr>
            </w:pPr>
          </w:p>
        </w:tc>
        <w:tc>
          <w:tcPr>
            <w:tcW w:w="10632" w:type="dxa"/>
            <w:tcBorders>
              <w:top w:val="single" w:sz="4" w:space="0" w:color="auto"/>
              <w:left w:val="nil"/>
              <w:bottom w:val="single" w:sz="4" w:space="0" w:color="auto"/>
              <w:right w:val="nil"/>
            </w:tcBorders>
            <w:shd w:val="clear" w:color="auto" w:fill="auto"/>
          </w:tcPr>
          <w:p w:rsidR="00E63492" w:rsidRPr="00596D79" w:rsidRDefault="00E63492" w:rsidP="00384F73">
            <w:pPr>
              <w:tabs>
                <w:tab w:val="left" w:pos="2024"/>
              </w:tabs>
              <w:rPr>
                <w:rFonts w:ascii="Calibri" w:hAnsi="Calibri" w:cs="Arial"/>
                <w:sz w:val="22"/>
                <w:szCs w:val="22"/>
              </w:rPr>
            </w:pPr>
          </w:p>
        </w:tc>
      </w:tr>
      <w:tr w:rsidR="00E63492" w:rsidRPr="00596D79" w:rsidTr="00384F73">
        <w:tc>
          <w:tcPr>
            <w:tcW w:w="3510" w:type="dxa"/>
            <w:tcBorders>
              <w:top w:val="nil"/>
              <w:left w:val="nil"/>
              <w:bottom w:val="nil"/>
              <w:right w:val="single" w:sz="4" w:space="0" w:color="auto"/>
            </w:tcBorders>
            <w:shd w:val="clear" w:color="auto" w:fill="auto"/>
          </w:tcPr>
          <w:p w:rsidR="00E63492" w:rsidRPr="00596D79" w:rsidRDefault="00E63492" w:rsidP="00384F73">
            <w:pPr>
              <w:autoSpaceDE w:val="0"/>
              <w:autoSpaceDN w:val="0"/>
              <w:adjustRightInd w:val="0"/>
              <w:rPr>
                <w:rFonts w:ascii="Calibri" w:hAnsi="Calibri"/>
              </w:rPr>
            </w:pPr>
            <w:r w:rsidRPr="00596D79">
              <w:rPr>
                <w:rFonts w:ascii="Calibri" w:hAnsi="Calibri"/>
                <w:b/>
                <w:sz w:val="22"/>
                <w:szCs w:val="22"/>
                <w:lang w:eastAsia="en-GB"/>
              </w:rPr>
              <w:t>School website</w:t>
            </w:r>
            <w:r w:rsidRPr="00596D79">
              <w:rPr>
                <w:rFonts w:ascii="Calibri" w:hAnsi="Calibri" w:cs="Arial"/>
                <w:b/>
                <w:sz w:val="22"/>
                <w:szCs w:val="22"/>
              </w:rPr>
              <w:t>:</w:t>
            </w:r>
            <w:r w:rsidRPr="00596D79">
              <w:rPr>
                <w:rFonts w:ascii="Calibri" w:hAnsi="Calibri" w:cs="Arial"/>
                <w:sz w:val="22"/>
                <w:szCs w:val="22"/>
              </w:rPr>
              <w:t xml:space="preserve"> </w:t>
            </w:r>
          </w:p>
        </w:tc>
        <w:tc>
          <w:tcPr>
            <w:tcW w:w="10632" w:type="dxa"/>
            <w:tcBorders>
              <w:top w:val="single" w:sz="4" w:space="0" w:color="auto"/>
              <w:left w:val="single" w:sz="4" w:space="0" w:color="auto"/>
              <w:bottom w:val="single" w:sz="4" w:space="0" w:color="auto"/>
            </w:tcBorders>
            <w:shd w:val="clear" w:color="auto" w:fill="auto"/>
          </w:tcPr>
          <w:p w:rsidR="00E63492" w:rsidRPr="00596D79" w:rsidRDefault="005710A3" w:rsidP="00384F73">
            <w:pPr>
              <w:tabs>
                <w:tab w:val="left" w:pos="2024"/>
              </w:tabs>
              <w:rPr>
                <w:rFonts w:ascii="Calibri" w:hAnsi="Calibri" w:cs="Arial"/>
                <w:sz w:val="22"/>
                <w:szCs w:val="22"/>
              </w:rPr>
            </w:pPr>
            <w:r>
              <w:rPr>
                <w:rFonts w:ascii="Calibri" w:hAnsi="Calibri" w:cs="Arial"/>
                <w:sz w:val="22"/>
                <w:szCs w:val="22"/>
              </w:rPr>
              <w:t>www.greengatesprimary.co.uk</w:t>
            </w:r>
          </w:p>
        </w:tc>
      </w:tr>
      <w:tr w:rsidR="00E63492" w:rsidRPr="00596D79" w:rsidTr="00384F73">
        <w:tc>
          <w:tcPr>
            <w:tcW w:w="3510" w:type="dxa"/>
            <w:tcBorders>
              <w:top w:val="nil"/>
              <w:left w:val="nil"/>
              <w:bottom w:val="nil"/>
              <w:right w:val="nil"/>
            </w:tcBorders>
            <w:shd w:val="clear" w:color="auto" w:fill="auto"/>
          </w:tcPr>
          <w:p w:rsidR="00E63492" w:rsidRPr="00596D79" w:rsidRDefault="00E63492" w:rsidP="00384F73">
            <w:pPr>
              <w:autoSpaceDE w:val="0"/>
              <w:autoSpaceDN w:val="0"/>
              <w:adjustRightInd w:val="0"/>
              <w:rPr>
                <w:rFonts w:ascii="Calibri" w:hAnsi="Calibri"/>
                <w:b/>
                <w:sz w:val="22"/>
                <w:szCs w:val="22"/>
                <w:lang w:eastAsia="en-GB"/>
              </w:rPr>
            </w:pPr>
          </w:p>
        </w:tc>
        <w:tc>
          <w:tcPr>
            <w:tcW w:w="10632" w:type="dxa"/>
            <w:tcBorders>
              <w:top w:val="single" w:sz="4" w:space="0" w:color="auto"/>
              <w:left w:val="nil"/>
              <w:bottom w:val="single" w:sz="4" w:space="0" w:color="auto"/>
              <w:right w:val="nil"/>
            </w:tcBorders>
            <w:shd w:val="clear" w:color="auto" w:fill="auto"/>
          </w:tcPr>
          <w:p w:rsidR="00E63492" w:rsidRPr="00596D79" w:rsidRDefault="00E63492" w:rsidP="00384F73">
            <w:pPr>
              <w:tabs>
                <w:tab w:val="left" w:pos="2024"/>
              </w:tabs>
              <w:rPr>
                <w:rFonts w:ascii="Calibri" w:hAnsi="Calibri" w:cs="Arial"/>
                <w:sz w:val="22"/>
                <w:szCs w:val="22"/>
              </w:rPr>
            </w:pPr>
          </w:p>
        </w:tc>
      </w:tr>
      <w:tr w:rsidR="00E63492" w:rsidRPr="00596D79" w:rsidTr="00384F73">
        <w:tc>
          <w:tcPr>
            <w:tcW w:w="3510" w:type="dxa"/>
            <w:tcBorders>
              <w:top w:val="nil"/>
              <w:left w:val="nil"/>
              <w:bottom w:val="nil"/>
              <w:right w:val="single" w:sz="4" w:space="0" w:color="auto"/>
            </w:tcBorders>
            <w:shd w:val="clear" w:color="auto" w:fill="auto"/>
          </w:tcPr>
          <w:p w:rsidR="00E63492" w:rsidRPr="00596D79" w:rsidRDefault="00E63492" w:rsidP="00384F73">
            <w:pPr>
              <w:autoSpaceDE w:val="0"/>
              <w:autoSpaceDN w:val="0"/>
              <w:adjustRightInd w:val="0"/>
              <w:rPr>
                <w:rFonts w:ascii="Calibri" w:hAnsi="Calibri" w:cs="Arial"/>
              </w:rPr>
            </w:pPr>
            <w:r w:rsidRPr="00596D79">
              <w:rPr>
                <w:rFonts w:ascii="Calibri" w:hAnsi="Calibri" w:cs="Arial"/>
                <w:b/>
                <w:sz w:val="22"/>
                <w:szCs w:val="22"/>
              </w:rPr>
              <w:t>Head teacher:</w:t>
            </w:r>
            <w:r w:rsidRPr="00596D79">
              <w:rPr>
                <w:rFonts w:ascii="Calibri" w:hAnsi="Calibri" w:cs="Arial"/>
                <w:sz w:val="22"/>
                <w:szCs w:val="22"/>
              </w:rPr>
              <w:t xml:space="preserve"> </w:t>
            </w:r>
          </w:p>
        </w:tc>
        <w:tc>
          <w:tcPr>
            <w:tcW w:w="10632" w:type="dxa"/>
            <w:tcBorders>
              <w:top w:val="single" w:sz="4" w:space="0" w:color="auto"/>
              <w:left w:val="single" w:sz="4" w:space="0" w:color="auto"/>
              <w:bottom w:val="single" w:sz="4" w:space="0" w:color="auto"/>
            </w:tcBorders>
            <w:shd w:val="clear" w:color="auto" w:fill="auto"/>
          </w:tcPr>
          <w:p w:rsidR="00E63492" w:rsidRPr="00596D79" w:rsidRDefault="005710A3" w:rsidP="00384F73">
            <w:pPr>
              <w:tabs>
                <w:tab w:val="left" w:pos="2024"/>
              </w:tabs>
              <w:rPr>
                <w:rFonts w:ascii="Calibri" w:hAnsi="Calibri" w:cs="Arial"/>
                <w:sz w:val="22"/>
                <w:szCs w:val="22"/>
              </w:rPr>
            </w:pPr>
            <w:r>
              <w:rPr>
                <w:rFonts w:ascii="Calibri" w:hAnsi="Calibri" w:cs="Arial"/>
                <w:sz w:val="22"/>
                <w:szCs w:val="22"/>
              </w:rPr>
              <w:t>Mrs K Lowe</w:t>
            </w:r>
          </w:p>
        </w:tc>
      </w:tr>
      <w:tr w:rsidR="00E63492" w:rsidRPr="00596D79" w:rsidTr="00384F73">
        <w:tc>
          <w:tcPr>
            <w:tcW w:w="3510" w:type="dxa"/>
            <w:tcBorders>
              <w:top w:val="nil"/>
              <w:left w:val="nil"/>
              <w:bottom w:val="nil"/>
              <w:right w:val="nil"/>
            </w:tcBorders>
            <w:shd w:val="clear" w:color="auto" w:fill="auto"/>
          </w:tcPr>
          <w:p w:rsidR="00E63492" w:rsidRPr="00596D79" w:rsidRDefault="00E63492" w:rsidP="00384F73">
            <w:pPr>
              <w:autoSpaceDE w:val="0"/>
              <w:autoSpaceDN w:val="0"/>
              <w:adjustRightInd w:val="0"/>
              <w:rPr>
                <w:rFonts w:ascii="Calibri" w:hAnsi="Calibri"/>
              </w:rPr>
            </w:pPr>
          </w:p>
        </w:tc>
        <w:tc>
          <w:tcPr>
            <w:tcW w:w="10632" w:type="dxa"/>
            <w:tcBorders>
              <w:top w:val="single" w:sz="4" w:space="0" w:color="auto"/>
              <w:left w:val="nil"/>
              <w:bottom w:val="single" w:sz="4" w:space="0" w:color="auto"/>
              <w:right w:val="nil"/>
            </w:tcBorders>
            <w:shd w:val="clear" w:color="auto" w:fill="auto"/>
          </w:tcPr>
          <w:p w:rsidR="00E63492" w:rsidRPr="00596D79" w:rsidRDefault="00E63492" w:rsidP="00384F73">
            <w:pPr>
              <w:tabs>
                <w:tab w:val="left" w:pos="2024"/>
              </w:tabs>
              <w:rPr>
                <w:rFonts w:ascii="Calibri" w:hAnsi="Calibri" w:cs="Arial"/>
                <w:sz w:val="22"/>
                <w:szCs w:val="22"/>
              </w:rPr>
            </w:pPr>
          </w:p>
        </w:tc>
      </w:tr>
      <w:tr w:rsidR="00E63492" w:rsidRPr="00596D79" w:rsidTr="00384F73">
        <w:tc>
          <w:tcPr>
            <w:tcW w:w="3510" w:type="dxa"/>
            <w:tcBorders>
              <w:top w:val="nil"/>
              <w:left w:val="nil"/>
              <w:bottom w:val="nil"/>
              <w:right w:val="single" w:sz="4" w:space="0" w:color="auto"/>
            </w:tcBorders>
            <w:shd w:val="clear" w:color="auto" w:fill="auto"/>
          </w:tcPr>
          <w:p w:rsidR="00E63492" w:rsidRPr="00596D79" w:rsidRDefault="00E63492" w:rsidP="00384F73">
            <w:pPr>
              <w:autoSpaceDE w:val="0"/>
              <w:autoSpaceDN w:val="0"/>
              <w:adjustRightInd w:val="0"/>
              <w:rPr>
                <w:rFonts w:ascii="Calibri" w:hAnsi="Calibri"/>
              </w:rPr>
            </w:pPr>
            <w:r>
              <w:rPr>
                <w:rFonts w:ascii="Calibri" w:hAnsi="Calibri"/>
                <w:b/>
                <w:sz w:val="22"/>
                <w:szCs w:val="22"/>
                <w:lang w:eastAsia="en-GB"/>
              </w:rPr>
              <w:t>Head teacher’s email:</w:t>
            </w:r>
            <w:r w:rsidRPr="00596D79">
              <w:rPr>
                <w:rFonts w:ascii="Calibri" w:hAnsi="Calibri" w:cs="Arial"/>
                <w:sz w:val="22"/>
                <w:szCs w:val="22"/>
              </w:rPr>
              <w:t xml:space="preserve"> </w:t>
            </w:r>
          </w:p>
        </w:tc>
        <w:tc>
          <w:tcPr>
            <w:tcW w:w="10632" w:type="dxa"/>
            <w:tcBorders>
              <w:top w:val="single" w:sz="4" w:space="0" w:color="auto"/>
              <w:left w:val="single" w:sz="4" w:space="0" w:color="auto"/>
              <w:bottom w:val="single" w:sz="4" w:space="0" w:color="auto"/>
            </w:tcBorders>
            <w:shd w:val="clear" w:color="auto" w:fill="auto"/>
          </w:tcPr>
          <w:p w:rsidR="00E63492" w:rsidRPr="00596D79" w:rsidRDefault="005710A3" w:rsidP="00384F73">
            <w:pPr>
              <w:tabs>
                <w:tab w:val="left" w:pos="2024"/>
              </w:tabs>
              <w:rPr>
                <w:rFonts w:ascii="Calibri" w:hAnsi="Calibri" w:cs="Arial"/>
                <w:sz w:val="22"/>
                <w:szCs w:val="22"/>
              </w:rPr>
            </w:pPr>
            <w:r>
              <w:rPr>
                <w:rFonts w:ascii="Calibri" w:hAnsi="Calibri" w:cs="Arial"/>
                <w:sz w:val="22"/>
                <w:szCs w:val="22"/>
              </w:rPr>
              <w:t>office@ggates.rac.sch.uk</w:t>
            </w:r>
          </w:p>
        </w:tc>
      </w:tr>
      <w:tr w:rsidR="00E63492" w:rsidRPr="00596D79" w:rsidTr="00384F73">
        <w:tc>
          <w:tcPr>
            <w:tcW w:w="3510" w:type="dxa"/>
            <w:tcBorders>
              <w:top w:val="nil"/>
              <w:left w:val="nil"/>
              <w:bottom w:val="nil"/>
              <w:right w:val="nil"/>
            </w:tcBorders>
            <w:shd w:val="clear" w:color="auto" w:fill="auto"/>
          </w:tcPr>
          <w:p w:rsidR="00E63492" w:rsidRPr="00596D79" w:rsidRDefault="00E63492" w:rsidP="00384F73">
            <w:pPr>
              <w:tabs>
                <w:tab w:val="left" w:pos="2024"/>
              </w:tabs>
              <w:rPr>
                <w:rFonts w:ascii="Calibri" w:hAnsi="Calibri"/>
              </w:rPr>
            </w:pPr>
          </w:p>
        </w:tc>
        <w:tc>
          <w:tcPr>
            <w:tcW w:w="10632" w:type="dxa"/>
            <w:tcBorders>
              <w:top w:val="single" w:sz="4" w:space="0" w:color="auto"/>
              <w:left w:val="nil"/>
              <w:bottom w:val="single" w:sz="4" w:space="0" w:color="auto"/>
              <w:right w:val="nil"/>
            </w:tcBorders>
            <w:shd w:val="clear" w:color="auto" w:fill="auto"/>
          </w:tcPr>
          <w:p w:rsidR="00E63492" w:rsidRPr="00596D79" w:rsidRDefault="00E63492" w:rsidP="00384F73">
            <w:pPr>
              <w:tabs>
                <w:tab w:val="left" w:pos="2024"/>
              </w:tabs>
              <w:rPr>
                <w:rFonts w:ascii="Calibri" w:hAnsi="Calibri" w:cs="Arial"/>
                <w:sz w:val="22"/>
                <w:szCs w:val="22"/>
              </w:rPr>
            </w:pPr>
          </w:p>
        </w:tc>
      </w:tr>
      <w:tr w:rsidR="00E63492" w:rsidRPr="00596D79" w:rsidTr="00384F73">
        <w:tc>
          <w:tcPr>
            <w:tcW w:w="3510" w:type="dxa"/>
            <w:tcBorders>
              <w:top w:val="nil"/>
              <w:left w:val="nil"/>
              <w:bottom w:val="nil"/>
              <w:right w:val="single" w:sz="4" w:space="0" w:color="auto"/>
            </w:tcBorders>
            <w:shd w:val="clear" w:color="auto" w:fill="auto"/>
          </w:tcPr>
          <w:p w:rsidR="00E63492" w:rsidRPr="00596D79" w:rsidRDefault="00E63492" w:rsidP="00384F73">
            <w:pPr>
              <w:tabs>
                <w:tab w:val="left" w:pos="2024"/>
              </w:tabs>
              <w:rPr>
                <w:rFonts w:ascii="Calibri" w:hAnsi="Calibri"/>
              </w:rPr>
            </w:pPr>
            <w:r>
              <w:rPr>
                <w:rFonts w:ascii="Calibri" w:hAnsi="Calibri"/>
                <w:b/>
                <w:sz w:val="22"/>
                <w:szCs w:val="22"/>
                <w:lang w:eastAsia="en-GB"/>
              </w:rPr>
              <w:t>WAS coordinator:</w:t>
            </w:r>
          </w:p>
        </w:tc>
        <w:tc>
          <w:tcPr>
            <w:tcW w:w="10632" w:type="dxa"/>
            <w:tcBorders>
              <w:top w:val="single" w:sz="4" w:space="0" w:color="auto"/>
              <w:left w:val="single" w:sz="4" w:space="0" w:color="auto"/>
              <w:bottom w:val="single" w:sz="4" w:space="0" w:color="auto"/>
            </w:tcBorders>
            <w:shd w:val="clear" w:color="auto" w:fill="auto"/>
          </w:tcPr>
          <w:p w:rsidR="00E63492" w:rsidRPr="00596D79" w:rsidRDefault="005710A3" w:rsidP="00384F73">
            <w:pPr>
              <w:tabs>
                <w:tab w:val="left" w:pos="2024"/>
              </w:tabs>
              <w:rPr>
                <w:rFonts w:ascii="Calibri" w:hAnsi="Calibri" w:cs="Arial"/>
                <w:sz w:val="22"/>
                <w:szCs w:val="22"/>
              </w:rPr>
            </w:pPr>
            <w:r>
              <w:rPr>
                <w:rFonts w:ascii="Calibri" w:hAnsi="Calibri" w:cs="Arial"/>
                <w:sz w:val="22"/>
                <w:szCs w:val="22"/>
              </w:rPr>
              <w:t>Leah O’Hagan</w:t>
            </w:r>
          </w:p>
        </w:tc>
      </w:tr>
      <w:tr w:rsidR="00E63492" w:rsidRPr="00596D79" w:rsidTr="00384F73">
        <w:tc>
          <w:tcPr>
            <w:tcW w:w="3510" w:type="dxa"/>
            <w:tcBorders>
              <w:top w:val="nil"/>
              <w:left w:val="nil"/>
              <w:bottom w:val="nil"/>
              <w:right w:val="nil"/>
            </w:tcBorders>
            <w:shd w:val="clear" w:color="auto" w:fill="auto"/>
          </w:tcPr>
          <w:p w:rsidR="00E63492" w:rsidRPr="00596D79" w:rsidRDefault="00E63492" w:rsidP="00384F73">
            <w:pPr>
              <w:tabs>
                <w:tab w:val="left" w:pos="2024"/>
              </w:tabs>
              <w:rPr>
                <w:rFonts w:ascii="Calibri" w:hAnsi="Calibri"/>
              </w:rPr>
            </w:pPr>
          </w:p>
        </w:tc>
        <w:tc>
          <w:tcPr>
            <w:tcW w:w="10632" w:type="dxa"/>
            <w:tcBorders>
              <w:top w:val="single" w:sz="4" w:space="0" w:color="auto"/>
              <w:left w:val="nil"/>
              <w:bottom w:val="single" w:sz="4" w:space="0" w:color="auto"/>
              <w:right w:val="nil"/>
            </w:tcBorders>
            <w:shd w:val="clear" w:color="auto" w:fill="auto"/>
          </w:tcPr>
          <w:p w:rsidR="00E63492" w:rsidRPr="00596D79" w:rsidRDefault="00E63492" w:rsidP="00384F73">
            <w:pPr>
              <w:tabs>
                <w:tab w:val="left" w:pos="2024"/>
              </w:tabs>
              <w:rPr>
                <w:rFonts w:ascii="Calibri" w:hAnsi="Calibri" w:cs="Arial"/>
                <w:sz w:val="22"/>
                <w:szCs w:val="22"/>
              </w:rPr>
            </w:pPr>
          </w:p>
        </w:tc>
      </w:tr>
      <w:tr w:rsidR="00E63492" w:rsidRPr="00596D79" w:rsidTr="00384F73">
        <w:tc>
          <w:tcPr>
            <w:tcW w:w="3510" w:type="dxa"/>
            <w:tcBorders>
              <w:top w:val="nil"/>
              <w:left w:val="nil"/>
              <w:bottom w:val="nil"/>
              <w:right w:val="single" w:sz="4" w:space="0" w:color="auto"/>
            </w:tcBorders>
            <w:shd w:val="clear" w:color="auto" w:fill="auto"/>
          </w:tcPr>
          <w:p w:rsidR="00E63492" w:rsidRPr="00596D79" w:rsidRDefault="00E63492" w:rsidP="00384F73">
            <w:pPr>
              <w:tabs>
                <w:tab w:val="left" w:pos="2024"/>
              </w:tabs>
              <w:rPr>
                <w:rFonts w:ascii="Calibri" w:hAnsi="Calibri"/>
              </w:rPr>
            </w:pPr>
            <w:r>
              <w:rPr>
                <w:rFonts w:ascii="Calibri" w:hAnsi="Calibri"/>
                <w:b/>
                <w:sz w:val="22"/>
                <w:szCs w:val="22"/>
                <w:lang w:eastAsia="en-GB"/>
              </w:rPr>
              <w:t>WAS coordinator’s email</w:t>
            </w:r>
            <w:r w:rsidRPr="00596D79">
              <w:rPr>
                <w:rFonts w:ascii="Calibri" w:hAnsi="Calibri"/>
                <w:b/>
                <w:sz w:val="22"/>
                <w:szCs w:val="22"/>
                <w:lang w:eastAsia="en-GB"/>
              </w:rPr>
              <w:t>:</w:t>
            </w:r>
            <w:r w:rsidRPr="00596D79">
              <w:rPr>
                <w:rFonts w:ascii="Calibri" w:hAnsi="Calibri"/>
                <w:sz w:val="22"/>
                <w:szCs w:val="22"/>
                <w:lang w:eastAsia="en-GB"/>
              </w:rPr>
              <w:t xml:space="preserve"> </w:t>
            </w:r>
          </w:p>
        </w:tc>
        <w:tc>
          <w:tcPr>
            <w:tcW w:w="10632" w:type="dxa"/>
            <w:tcBorders>
              <w:top w:val="single" w:sz="4" w:space="0" w:color="auto"/>
              <w:left w:val="single" w:sz="4" w:space="0" w:color="auto"/>
              <w:bottom w:val="single" w:sz="4" w:space="0" w:color="auto"/>
            </w:tcBorders>
            <w:shd w:val="clear" w:color="auto" w:fill="auto"/>
          </w:tcPr>
          <w:p w:rsidR="00E63492" w:rsidRPr="00596D79" w:rsidRDefault="0018771A" w:rsidP="00384F73">
            <w:pPr>
              <w:tabs>
                <w:tab w:val="left" w:pos="2024"/>
              </w:tabs>
              <w:rPr>
                <w:rFonts w:ascii="Calibri" w:hAnsi="Calibri" w:cs="Arial"/>
                <w:sz w:val="22"/>
                <w:szCs w:val="22"/>
              </w:rPr>
            </w:pPr>
            <w:r>
              <w:rPr>
                <w:rFonts w:ascii="Calibri" w:hAnsi="Calibri" w:cs="Arial"/>
                <w:sz w:val="22"/>
                <w:szCs w:val="22"/>
              </w:rPr>
              <w:t>l</w:t>
            </w:r>
            <w:r w:rsidR="005710A3">
              <w:rPr>
                <w:rFonts w:ascii="Calibri" w:hAnsi="Calibri" w:cs="Arial"/>
                <w:sz w:val="22"/>
                <w:szCs w:val="22"/>
              </w:rPr>
              <w:t>o’hagan@ggates.rac.sch.uk</w:t>
            </w:r>
          </w:p>
        </w:tc>
      </w:tr>
      <w:tr w:rsidR="00E63492" w:rsidRPr="00596D79" w:rsidTr="00384F73">
        <w:tc>
          <w:tcPr>
            <w:tcW w:w="3510" w:type="dxa"/>
            <w:tcBorders>
              <w:top w:val="nil"/>
              <w:left w:val="nil"/>
              <w:bottom w:val="nil"/>
              <w:right w:val="nil"/>
            </w:tcBorders>
            <w:shd w:val="clear" w:color="auto" w:fill="auto"/>
          </w:tcPr>
          <w:p w:rsidR="00E63492" w:rsidRDefault="00E63492" w:rsidP="00384F73">
            <w:pPr>
              <w:tabs>
                <w:tab w:val="left" w:pos="2024"/>
              </w:tabs>
              <w:rPr>
                <w:rFonts w:ascii="Calibri" w:hAnsi="Calibri"/>
                <w:b/>
                <w:sz w:val="22"/>
                <w:szCs w:val="22"/>
                <w:lang w:eastAsia="en-GB"/>
              </w:rPr>
            </w:pPr>
          </w:p>
        </w:tc>
        <w:tc>
          <w:tcPr>
            <w:tcW w:w="10632" w:type="dxa"/>
            <w:tcBorders>
              <w:top w:val="single" w:sz="4" w:space="0" w:color="auto"/>
              <w:left w:val="nil"/>
              <w:bottom w:val="single" w:sz="4" w:space="0" w:color="auto"/>
              <w:right w:val="nil"/>
            </w:tcBorders>
            <w:shd w:val="clear" w:color="auto" w:fill="auto"/>
          </w:tcPr>
          <w:p w:rsidR="00E63492" w:rsidRPr="00596D79" w:rsidRDefault="00E63492" w:rsidP="00384F73">
            <w:pPr>
              <w:tabs>
                <w:tab w:val="left" w:pos="2024"/>
              </w:tabs>
              <w:rPr>
                <w:rFonts w:ascii="Calibri" w:hAnsi="Calibri" w:cs="Arial"/>
                <w:sz w:val="22"/>
                <w:szCs w:val="22"/>
              </w:rPr>
            </w:pPr>
          </w:p>
        </w:tc>
      </w:tr>
      <w:tr w:rsidR="00E63492" w:rsidRPr="00596D79" w:rsidTr="00384F73">
        <w:tc>
          <w:tcPr>
            <w:tcW w:w="3510" w:type="dxa"/>
            <w:tcBorders>
              <w:top w:val="nil"/>
              <w:left w:val="nil"/>
              <w:bottom w:val="nil"/>
              <w:right w:val="single" w:sz="4" w:space="0" w:color="auto"/>
            </w:tcBorders>
            <w:shd w:val="clear" w:color="auto" w:fill="auto"/>
          </w:tcPr>
          <w:p w:rsidR="00E63492" w:rsidRDefault="004F461D" w:rsidP="00384F73">
            <w:pPr>
              <w:tabs>
                <w:tab w:val="left" w:pos="2024"/>
              </w:tabs>
              <w:rPr>
                <w:rFonts w:ascii="Calibri" w:hAnsi="Calibri"/>
                <w:b/>
                <w:sz w:val="22"/>
                <w:szCs w:val="22"/>
                <w:lang w:eastAsia="en-GB"/>
              </w:rPr>
            </w:pPr>
            <w:r>
              <w:rPr>
                <w:rFonts w:ascii="Calibri" w:hAnsi="Calibri"/>
                <w:b/>
                <w:sz w:val="22"/>
                <w:szCs w:val="22"/>
                <w:lang w:eastAsia="en-GB"/>
              </w:rPr>
              <w:t>Award</w:t>
            </w:r>
            <w:r w:rsidR="00E63492">
              <w:rPr>
                <w:rFonts w:ascii="Calibri" w:hAnsi="Calibri"/>
                <w:b/>
                <w:sz w:val="22"/>
                <w:szCs w:val="22"/>
                <w:lang w:eastAsia="en-GB"/>
              </w:rPr>
              <w:t xml:space="preserve"> adviser:</w:t>
            </w:r>
          </w:p>
        </w:tc>
        <w:tc>
          <w:tcPr>
            <w:tcW w:w="10632" w:type="dxa"/>
            <w:tcBorders>
              <w:top w:val="single" w:sz="4" w:space="0" w:color="auto"/>
              <w:left w:val="single" w:sz="4" w:space="0" w:color="auto"/>
              <w:bottom w:val="single" w:sz="4" w:space="0" w:color="auto"/>
            </w:tcBorders>
            <w:shd w:val="clear" w:color="auto" w:fill="auto"/>
          </w:tcPr>
          <w:p w:rsidR="00E63492" w:rsidRPr="00596D79" w:rsidRDefault="005710A3" w:rsidP="00384F73">
            <w:pPr>
              <w:tabs>
                <w:tab w:val="left" w:pos="2024"/>
              </w:tabs>
              <w:rPr>
                <w:rFonts w:ascii="Calibri" w:hAnsi="Calibri" w:cs="Arial"/>
                <w:sz w:val="22"/>
                <w:szCs w:val="22"/>
              </w:rPr>
            </w:pPr>
            <w:r>
              <w:rPr>
                <w:rFonts w:ascii="Calibri" w:hAnsi="Calibri" w:cs="Arial"/>
                <w:sz w:val="22"/>
                <w:szCs w:val="22"/>
              </w:rPr>
              <w:t>Colin Noble</w:t>
            </w:r>
          </w:p>
        </w:tc>
      </w:tr>
      <w:tr w:rsidR="00E63492" w:rsidRPr="00596D79" w:rsidTr="00384F73">
        <w:tc>
          <w:tcPr>
            <w:tcW w:w="3510" w:type="dxa"/>
            <w:tcBorders>
              <w:top w:val="nil"/>
              <w:left w:val="nil"/>
              <w:bottom w:val="nil"/>
              <w:right w:val="nil"/>
            </w:tcBorders>
            <w:shd w:val="clear" w:color="auto" w:fill="auto"/>
          </w:tcPr>
          <w:p w:rsidR="00E63492" w:rsidRDefault="00E63492" w:rsidP="00384F73">
            <w:pPr>
              <w:tabs>
                <w:tab w:val="left" w:pos="2024"/>
              </w:tabs>
              <w:rPr>
                <w:rFonts w:ascii="Calibri" w:hAnsi="Calibri"/>
                <w:b/>
                <w:sz w:val="22"/>
                <w:szCs w:val="22"/>
                <w:lang w:eastAsia="en-GB"/>
              </w:rPr>
            </w:pPr>
          </w:p>
        </w:tc>
        <w:tc>
          <w:tcPr>
            <w:tcW w:w="10632" w:type="dxa"/>
            <w:tcBorders>
              <w:top w:val="single" w:sz="4" w:space="0" w:color="auto"/>
              <w:left w:val="nil"/>
              <w:bottom w:val="single" w:sz="4" w:space="0" w:color="auto"/>
              <w:right w:val="nil"/>
            </w:tcBorders>
            <w:shd w:val="clear" w:color="auto" w:fill="auto"/>
          </w:tcPr>
          <w:p w:rsidR="00E63492" w:rsidRPr="00596D79" w:rsidRDefault="00E63492" w:rsidP="00384F73">
            <w:pPr>
              <w:tabs>
                <w:tab w:val="left" w:pos="2024"/>
              </w:tabs>
              <w:rPr>
                <w:rFonts w:ascii="Calibri" w:hAnsi="Calibri" w:cs="Arial"/>
                <w:sz w:val="22"/>
                <w:szCs w:val="22"/>
              </w:rPr>
            </w:pPr>
          </w:p>
        </w:tc>
      </w:tr>
      <w:tr w:rsidR="00E63492" w:rsidRPr="00596D79" w:rsidTr="00384F73">
        <w:tc>
          <w:tcPr>
            <w:tcW w:w="3510" w:type="dxa"/>
            <w:tcBorders>
              <w:top w:val="nil"/>
              <w:left w:val="nil"/>
              <w:bottom w:val="nil"/>
              <w:right w:val="single" w:sz="4" w:space="0" w:color="auto"/>
            </w:tcBorders>
            <w:shd w:val="clear" w:color="auto" w:fill="auto"/>
          </w:tcPr>
          <w:p w:rsidR="00E63492" w:rsidRDefault="004F461D" w:rsidP="00384F73">
            <w:pPr>
              <w:tabs>
                <w:tab w:val="left" w:pos="2024"/>
              </w:tabs>
              <w:rPr>
                <w:rFonts w:ascii="Calibri" w:hAnsi="Calibri"/>
                <w:b/>
                <w:sz w:val="22"/>
                <w:szCs w:val="22"/>
                <w:lang w:eastAsia="en-GB"/>
              </w:rPr>
            </w:pPr>
            <w:r>
              <w:rPr>
                <w:rFonts w:ascii="Calibri" w:hAnsi="Calibri"/>
                <w:b/>
                <w:sz w:val="22"/>
                <w:szCs w:val="22"/>
                <w:lang w:eastAsia="en-GB"/>
              </w:rPr>
              <w:t>Award</w:t>
            </w:r>
            <w:r w:rsidR="00E63492">
              <w:rPr>
                <w:rFonts w:ascii="Calibri" w:hAnsi="Calibri"/>
                <w:b/>
                <w:sz w:val="22"/>
                <w:szCs w:val="22"/>
                <w:lang w:eastAsia="en-GB"/>
              </w:rPr>
              <w:t xml:space="preserve"> adviser’s email:</w:t>
            </w:r>
          </w:p>
        </w:tc>
        <w:tc>
          <w:tcPr>
            <w:tcW w:w="10632" w:type="dxa"/>
            <w:tcBorders>
              <w:top w:val="single" w:sz="4" w:space="0" w:color="auto"/>
              <w:left w:val="single" w:sz="4" w:space="0" w:color="auto"/>
              <w:bottom w:val="single" w:sz="4" w:space="0" w:color="auto"/>
            </w:tcBorders>
            <w:shd w:val="clear" w:color="auto" w:fill="auto"/>
          </w:tcPr>
          <w:p w:rsidR="00E63492" w:rsidRPr="00596D79" w:rsidRDefault="005710A3" w:rsidP="00384F73">
            <w:pPr>
              <w:tabs>
                <w:tab w:val="left" w:pos="2024"/>
              </w:tabs>
              <w:rPr>
                <w:rFonts w:ascii="Calibri" w:hAnsi="Calibri" w:cs="Arial"/>
                <w:sz w:val="22"/>
                <w:szCs w:val="22"/>
              </w:rPr>
            </w:pPr>
            <w:r>
              <w:rPr>
                <w:rFonts w:ascii="Calibri" w:hAnsi="Calibri" w:cs="Arial"/>
                <w:sz w:val="22"/>
                <w:szCs w:val="22"/>
              </w:rPr>
              <w:t>Colinnoble5@gmail.com</w:t>
            </w:r>
          </w:p>
        </w:tc>
      </w:tr>
    </w:tbl>
    <w:p w:rsidR="00BE6BBC" w:rsidRDefault="00BE6BBC" w:rsidP="00E63492">
      <w:pPr>
        <w:pStyle w:val="paragraph"/>
        <w:spacing w:before="0" w:beforeAutospacing="0" w:after="0" w:afterAutospacing="0"/>
        <w:textAlignment w:val="baseline"/>
        <w:rPr>
          <w:rStyle w:val="normaltextrun"/>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0632"/>
      </w:tblGrid>
      <w:tr w:rsidR="00BE6BBC" w:rsidRPr="00596D79" w:rsidTr="0065720C">
        <w:tc>
          <w:tcPr>
            <w:tcW w:w="3510" w:type="dxa"/>
            <w:tcBorders>
              <w:top w:val="nil"/>
              <w:left w:val="nil"/>
              <w:bottom w:val="nil"/>
              <w:right w:val="single" w:sz="4" w:space="0" w:color="auto"/>
            </w:tcBorders>
            <w:shd w:val="clear" w:color="auto" w:fill="auto"/>
          </w:tcPr>
          <w:p w:rsidR="00BE6BBC" w:rsidRDefault="00BE6BBC" w:rsidP="0065720C">
            <w:pPr>
              <w:tabs>
                <w:tab w:val="left" w:pos="2024"/>
              </w:tabs>
              <w:rPr>
                <w:rFonts w:ascii="Calibri" w:hAnsi="Calibri"/>
                <w:b/>
                <w:sz w:val="22"/>
                <w:szCs w:val="22"/>
                <w:lang w:eastAsia="en-GB"/>
              </w:rPr>
            </w:pPr>
            <w:r>
              <w:rPr>
                <w:rFonts w:ascii="Calibri" w:hAnsi="Calibri"/>
                <w:b/>
                <w:sz w:val="22"/>
                <w:szCs w:val="22"/>
                <w:lang w:eastAsia="en-GB"/>
              </w:rPr>
              <w:t>Date of registration:</w:t>
            </w:r>
          </w:p>
        </w:tc>
        <w:tc>
          <w:tcPr>
            <w:tcW w:w="10632" w:type="dxa"/>
            <w:tcBorders>
              <w:top w:val="single" w:sz="4" w:space="0" w:color="auto"/>
              <w:left w:val="single" w:sz="4" w:space="0" w:color="auto"/>
              <w:bottom w:val="single" w:sz="4" w:space="0" w:color="auto"/>
            </w:tcBorders>
            <w:shd w:val="clear" w:color="auto" w:fill="auto"/>
          </w:tcPr>
          <w:p w:rsidR="00BE6BBC" w:rsidRPr="00596D79" w:rsidRDefault="00BE6BBC" w:rsidP="0065720C">
            <w:pPr>
              <w:tabs>
                <w:tab w:val="left" w:pos="2024"/>
              </w:tabs>
              <w:rPr>
                <w:rFonts w:ascii="Calibri" w:hAnsi="Calibri" w:cs="Arial"/>
                <w:sz w:val="22"/>
                <w:szCs w:val="22"/>
              </w:rPr>
            </w:pPr>
          </w:p>
        </w:tc>
      </w:tr>
      <w:tr w:rsidR="00BE6BBC" w:rsidRPr="00596D79" w:rsidTr="0065720C">
        <w:tc>
          <w:tcPr>
            <w:tcW w:w="3510" w:type="dxa"/>
            <w:tcBorders>
              <w:top w:val="nil"/>
              <w:left w:val="nil"/>
              <w:bottom w:val="nil"/>
              <w:right w:val="nil"/>
            </w:tcBorders>
            <w:shd w:val="clear" w:color="auto" w:fill="auto"/>
          </w:tcPr>
          <w:p w:rsidR="00BE6BBC" w:rsidRDefault="00BE6BBC" w:rsidP="0065720C">
            <w:pPr>
              <w:tabs>
                <w:tab w:val="left" w:pos="2024"/>
              </w:tabs>
              <w:rPr>
                <w:rFonts w:ascii="Calibri" w:hAnsi="Calibri"/>
                <w:b/>
                <w:sz w:val="22"/>
                <w:szCs w:val="22"/>
                <w:lang w:eastAsia="en-GB"/>
              </w:rPr>
            </w:pPr>
          </w:p>
        </w:tc>
        <w:tc>
          <w:tcPr>
            <w:tcW w:w="10632" w:type="dxa"/>
            <w:tcBorders>
              <w:top w:val="single" w:sz="4" w:space="0" w:color="auto"/>
              <w:left w:val="nil"/>
              <w:bottom w:val="single" w:sz="4" w:space="0" w:color="auto"/>
              <w:right w:val="nil"/>
            </w:tcBorders>
            <w:shd w:val="clear" w:color="auto" w:fill="auto"/>
          </w:tcPr>
          <w:p w:rsidR="00BE6BBC" w:rsidRPr="00596D79" w:rsidRDefault="00BE6BBC" w:rsidP="0065720C">
            <w:pPr>
              <w:tabs>
                <w:tab w:val="left" w:pos="2024"/>
              </w:tabs>
              <w:rPr>
                <w:rFonts w:ascii="Calibri" w:hAnsi="Calibri" w:cs="Arial"/>
                <w:sz w:val="22"/>
                <w:szCs w:val="22"/>
              </w:rPr>
            </w:pPr>
          </w:p>
        </w:tc>
      </w:tr>
      <w:tr w:rsidR="00BE6BBC" w:rsidRPr="00596D79" w:rsidTr="0065720C">
        <w:tc>
          <w:tcPr>
            <w:tcW w:w="3510" w:type="dxa"/>
            <w:tcBorders>
              <w:top w:val="nil"/>
              <w:left w:val="nil"/>
              <w:bottom w:val="nil"/>
              <w:right w:val="single" w:sz="4" w:space="0" w:color="auto"/>
            </w:tcBorders>
            <w:shd w:val="clear" w:color="auto" w:fill="auto"/>
          </w:tcPr>
          <w:p w:rsidR="00BE6BBC" w:rsidRDefault="00BE6BBC" w:rsidP="0065720C">
            <w:pPr>
              <w:tabs>
                <w:tab w:val="left" w:pos="2024"/>
              </w:tabs>
              <w:rPr>
                <w:rFonts w:ascii="Calibri" w:hAnsi="Calibri"/>
                <w:b/>
                <w:sz w:val="22"/>
                <w:szCs w:val="22"/>
                <w:lang w:eastAsia="en-GB"/>
              </w:rPr>
            </w:pPr>
            <w:r>
              <w:rPr>
                <w:rFonts w:ascii="Calibri" w:hAnsi="Calibri"/>
                <w:b/>
                <w:sz w:val="22"/>
                <w:szCs w:val="22"/>
                <w:lang w:eastAsia="en-GB"/>
              </w:rPr>
              <w:t>Provisional month for verification:</w:t>
            </w:r>
          </w:p>
        </w:tc>
        <w:tc>
          <w:tcPr>
            <w:tcW w:w="10632" w:type="dxa"/>
            <w:tcBorders>
              <w:top w:val="single" w:sz="4" w:space="0" w:color="auto"/>
              <w:left w:val="single" w:sz="4" w:space="0" w:color="auto"/>
            </w:tcBorders>
            <w:shd w:val="clear" w:color="auto" w:fill="auto"/>
          </w:tcPr>
          <w:p w:rsidR="00BE6BBC" w:rsidRPr="00596D79" w:rsidRDefault="00127537" w:rsidP="0065720C">
            <w:pPr>
              <w:tabs>
                <w:tab w:val="left" w:pos="2024"/>
              </w:tabs>
              <w:rPr>
                <w:rFonts w:ascii="Calibri" w:hAnsi="Calibri" w:cs="Arial"/>
                <w:sz w:val="22"/>
                <w:szCs w:val="22"/>
              </w:rPr>
            </w:pPr>
            <w:r>
              <w:rPr>
                <w:rFonts w:ascii="Calibri" w:hAnsi="Calibri" w:cs="Arial"/>
                <w:sz w:val="22"/>
                <w:szCs w:val="22"/>
              </w:rPr>
              <w:t>September/October 2020</w:t>
            </w:r>
          </w:p>
        </w:tc>
      </w:tr>
    </w:tbl>
    <w:p w:rsidR="00BE6BBC" w:rsidRDefault="00BE6BBC" w:rsidP="00BE6BBC">
      <w:pPr>
        <w:tabs>
          <w:tab w:val="left" w:pos="2024"/>
        </w:tabs>
        <w:rPr>
          <w:rFonts w:ascii="Calibri" w:hAnsi="Calibri" w:cs="Arial"/>
          <w:sz w:val="19"/>
          <w:szCs w:val="19"/>
        </w:rPr>
      </w:pPr>
      <w:r w:rsidRPr="0032449F">
        <w:rPr>
          <w:rFonts w:ascii="Calibri" w:hAnsi="Calibri" w:cs="Arial"/>
          <w:sz w:val="19"/>
          <w:szCs w:val="19"/>
        </w:rPr>
        <w:t>(usually 12-15 months after registration</w:t>
      </w:r>
      <w:r>
        <w:rPr>
          <w:rFonts w:ascii="Calibri" w:hAnsi="Calibri" w:cs="Arial"/>
          <w:sz w:val="19"/>
          <w:szCs w:val="19"/>
        </w:rPr>
        <w:t>)</w:t>
      </w:r>
    </w:p>
    <w:p w:rsidR="00BE6BBC" w:rsidRDefault="00BE6BBC" w:rsidP="00E63492">
      <w:pPr>
        <w:pStyle w:val="paragraph"/>
        <w:spacing w:before="0" w:beforeAutospacing="0" w:after="0" w:afterAutospacing="0"/>
        <w:textAlignment w:val="baseline"/>
        <w:rPr>
          <w:rStyle w:val="normaltextrun"/>
          <w:rFonts w:ascii="Calibri" w:hAnsi="Calibri" w:cs="Calibri"/>
          <w:sz w:val="22"/>
          <w:szCs w:val="22"/>
        </w:rPr>
      </w:pPr>
    </w:p>
    <w:p w:rsidR="004372F8" w:rsidRDefault="004372F8" w:rsidP="00E63492">
      <w:pPr>
        <w:pStyle w:val="paragraph"/>
        <w:spacing w:before="0" w:beforeAutospacing="0" w:after="0" w:afterAutospacing="0"/>
        <w:textAlignment w:val="baseline"/>
        <w:rPr>
          <w:rStyle w:val="normaltextrun"/>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4"/>
      </w:tblGrid>
      <w:tr w:rsidR="00BE6BBC" w:rsidRPr="00AF7243" w:rsidTr="00BE6BBC">
        <w:tc>
          <w:tcPr>
            <w:tcW w:w="14174" w:type="dxa"/>
            <w:tcBorders>
              <w:top w:val="single" w:sz="6" w:space="0" w:color="auto"/>
              <w:left w:val="single" w:sz="6" w:space="0" w:color="auto"/>
              <w:bottom w:val="single" w:sz="6" w:space="0" w:color="auto"/>
              <w:right w:val="single" w:sz="6" w:space="0" w:color="auto"/>
            </w:tcBorders>
            <w:shd w:val="clear" w:color="auto" w:fill="E6A4AF"/>
          </w:tcPr>
          <w:p w:rsidR="00BE6BBC" w:rsidRDefault="00BE6BBC" w:rsidP="0065720C">
            <w:pPr>
              <w:pStyle w:val="paragraph"/>
              <w:spacing w:before="0" w:beforeAutospacing="0" w:after="0" w:afterAutospacing="0"/>
              <w:textAlignment w:val="baseline"/>
              <w:rPr>
                <w:rStyle w:val="normaltextrun"/>
                <w:rFonts w:ascii="Calibri" w:hAnsi="Calibri" w:cs="Calibri"/>
                <w:b/>
                <w:bCs/>
                <w:sz w:val="22"/>
                <w:szCs w:val="22"/>
              </w:rPr>
            </w:pPr>
            <w:r w:rsidRPr="00AF7243">
              <w:rPr>
                <w:rFonts w:ascii="Calibri" w:hAnsi="Calibri" w:cs="Calibri"/>
                <w:sz w:val="22"/>
                <w:szCs w:val="22"/>
              </w:rPr>
              <w:lastRenderedPageBreak/>
              <w:t> </w:t>
            </w:r>
            <w:r w:rsidRPr="0032449F">
              <w:rPr>
                <w:rStyle w:val="normaltextrun"/>
                <w:rFonts w:ascii="Calibri" w:hAnsi="Calibri" w:cs="Calibri"/>
                <w:b/>
                <w:bCs/>
                <w:sz w:val="22"/>
                <w:szCs w:val="22"/>
              </w:rPr>
              <w:t>Brief description of the school (this may be copied from the SSEF). You may wish to use information from Ofsted</w:t>
            </w:r>
            <w:r>
              <w:rPr>
                <w:rStyle w:val="normaltextrun"/>
                <w:rFonts w:ascii="Calibri" w:hAnsi="Calibri" w:cs="Calibri"/>
                <w:b/>
                <w:bCs/>
                <w:sz w:val="22"/>
                <w:szCs w:val="22"/>
              </w:rPr>
              <w:t xml:space="preserve"> </w:t>
            </w:r>
            <w:r w:rsidRPr="0032449F">
              <w:rPr>
                <w:rStyle w:val="normaltextrun"/>
                <w:rFonts w:ascii="Calibri" w:hAnsi="Calibri" w:cs="Calibri"/>
                <w:b/>
                <w:bCs/>
                <w:sz w:val="22"/>
                <w:szCs w:val="22"/>
              </w:rPr>
              <w:t>or similar.</w:t>
            </w:r>
          </w:p>
          <w:p w:rsidR="00BE6BBC" w:rsidRPr="00AF7243" w:rsidRDefault="00BE6BBC" w:rsidP="0065720C">
            <w:pPr>
              <w:textAlignment w:val="baseline"/>
              <w:rPr>
                <w:rFonts w:ascii="Calibri" w:hAnsi="Calibri" w:cs="Calibri"/>
                <w:sz w:val="22"/>
                <w:szCs w:val="22"/>
                <w:lang w:eastAsia="en-GB"/>
              </w:rPr>
            </w:pPr>
          </w:p>
        </w:tc>
      </w:tr>
      <w:tr w:rsidR="00BE6BBC" w:rsidRPr="00AF7243" w:rsidTr="0065720C">
        <w:tc>
          <w:tcPr>
            <w:tcW w:w="14174" w:type="dxa"/>
            <w:tcBorders>
              <w:top w:val="single" w:sz="6" w:space="0" w:color="auto"/>
              <w:left w:val="single" w:sz="6" w:space="0" w:color="auto"/>
              <w:bottom w:val="single" w:sz="6" w:space="0" w:color="auto"/>
              <w:right w:val="single" w:sz="6" w:space="0" w:color="auto"/>
            </w:tcBorders>
            <w:shd w:val="clear" w:color="auto" w:fill="FFFFFF"/>
          </w:tcPr>
          <w:p w:rsidR="00BE6BBC" w:rsidRDefault="00BE6BBC" w:rsidP="0065720C">
            <w:pPr>
              <w:jc w:val="center"/>
              <w:textAlignment w:val="baseline"/>
              <w:rPr>
                <w:rFonts w:ascii="Calibri" w:hAnsi="Calibri" w:cs="Calibri"/>
                <w:b/>
                <w:bCs/>
                <w:sz w:val="22"/>
                <w:szCs w:val="22"/>
                <w:lang w:eastAsia="en-GB"/>
              </w:rPr>
            </w:pPr>
          </w:p>
          <w:p w:rsidR="00BE6BBC" w:rsidRDefault="0095619B" w:rsidP="0095619B">
            <w:pPr>
              <w:textAlignment w:val="baseline"/>
              <w:rPr>
                <w:rFonts w:ascii="Calibri" w:hAnsi="Calibri" w:cs="Calibri"/>
                <w:bCs/>
                <w:sz w:val="22"/>
                <w:szCs w:val="22"/>
                <w:lang w:eastAsia="en-GB"/>
              </w:rPr>
            </w:pPr>
            <w:r>
              <w:rPr>
                <w:rFonts w:ascii="Calibri" w:hAnsi="Calibri" w:cs="Calibri"/>
                <w:bCs/>
                <w:sz w:val="22"/>
                <w:szCs w:val="22"/>
                <w:lang w:eastAsia="en-GB"/>
              </w:rPr>
              <w:t xml:space="preserve">Rated ‘good’ by Ofsted in its last inspection, Green Gates has 218 pupils on roll, aged 3-11. It </w:t>
            </w:r>
            <w:r w:rsidR="00024A45">
              <w:rPr>
                <w:rFonts w:ascii="Calibri" w:hAnsi="Calibri" w:cs="Calibri"/>
                <w:bCs/>
                <w:sz w:val="22"/>
                <w:szCs w:val="22"/>
                <w:lang w:eastAsia="en-GB"/>
              </w:rPr>
              <w:t>i</w:t>
            </w:r>
            <w:r>
              <w:rPr>
                <w:rFonts w:ascii="Calibri" w:hAnsi="Calibri" w:cs="Calibri"/>
                <w:bCs/>
                <w:sz w:val="22"/>
                <w:szCs w:val="22"/>
                <w:lang w:eastAsia="en-GB"/>
              </w:rPr>
              <w:t>s</w:t>
            </w:r>
            <w:r w:rsidR="00024A45">
              <w:rPr>
                <w:rFonts w:ascii="Calibri" w:hAnsi="Calibri" w:cs="Calibri"/>
                <w:bCs/>
                <w:sz w:val="22"/>
                <w:szCs w:val="22"/>
                <w:lang w:eastAsia="en-GB"/>
              </w:rPr>
              <w:t xml:space="preserve"> a one-form entry, </w:t>
            </w:r>
            <w:r>
              <w:rPr>
                <w:rFonts w:ascii="Calibri" w:hAnsi="Calibri" w:cs="Calibri"/>
                <w:bCs/>
                <w:sz w:val="22"/>
                <w:szCs w:val="22"/>
                <w:lang w:eastAsia="en-GB"/>
              </w:rPr>
              <w:t xml:space="preserve">co-educational, very inclusive primary school, serving the very deprived Lakes Estate in Redcar. </w:t>
            </w:r>
            <w:r w:rsidR="00024A45">
              <w:rPr>
                <w:rFonts w:ascii="Calibri" w:hAnsi="Calibri" w:cs="Calibri"/>
                <w:bCs/>
                <w:sz w:val="22"/>
                <w:szCs w:val="22"/>
                <w:lang w:eastAsia="en-GB"/>
              </w:rPr>
              <w:t>It attracts a high level of p</w:t>
            </w:r>
            <w:r w:rsidR="0011682C">
              <w:rPr>
                <w:rFonts w:ascii="Calibri" w:hAnsi="Calibri" w:cs="Calibri"/>
                <w:bCs/>
                <w:sz w:val="22"/>
                <w:szCs w:val="22"/>
                <w:lang w:eastAsia="en-GB"/>
              </w:rPr>
              <w:t>upil premium funding</w:t>
            </w:r>
            <w:r w:rsidR="00024A45">
              <w:rPr>
                <w:rFonts w:ascii="Calibri" w:hAnsi="Calibri" w:cs="Calibri"/>
                <w:bCs/>
                <w:sz w:val="22"/>
                <w:szCs w:val="22"/>
                <w:lang w:eastAsia="en-GB"/>
              </w:rPr>
              <w:t xml:space="preserve">. This has allowed school management to organise small classes which, in itself, has helped the emotional wellbeing of both staff and pupils. </w:t>
            </w:r>
          </w:p>
          <w:p w:rsidR="00024A45" w:rsidRDefault="00024A45" w:rsidP="0095619B">
            <w:pPr>
              <w:textAlignment w:val="baseline"/>
              <w:rPr>
                <w:rFonts w:ascii="Calibri" w:hAnsi="Calibri" w:cs="Calibri"/>
                <w:bCs/>
                <w:sz w:val="22"/>
                <w:szCs w:val="22"/>
                <w:lang w:eastAsia="en-GB"/>
              </w:rPr>
            </w:pPr>
          </w:p>
          <w:p w:rsidR="00024A45" w:rsidRDefault="00024A45" w:rsidP="0095619B">
            <w:pPr>
              <w:textAlignment w:val="baseline"/>
              <w:rPr>
                <w:rFonts w:ascii="Calibri" w:hAnsi="Calibri" w:cs="Calibri"/>
                <w:bCs/>
                <w:sz w:val="22"/>
                <w:szCs w:val="22"/>
                <w:lang w:eastAsia="en-GB"/>
              </w:rPr>
            </w:pPr>
            <w:r>
              <w:rPr>
                <w:rFonts w:ascii="Calibri" w:hAnsi="Calibri" w:cs="Calibri"/>
                <w:bCs/>
                <w:sz w:val="22"/>
                <w:szCs w:val="22"/>
                <w:lang w:eastAsia="en-GB"/>
              </w:rPr>
              <w:t xml:space="preserve">It is part of the Galileo Multi Academy Trust of ten local primary schools, with which it works on a number of issues. Despite being in a deprived area, the School has extensive grounds and outdoor area which has been well-designed to make an exciting and engaging environment for children. </w:t>
            </w:r>
          </w:p>
          <w:p w:rsidR="00024A45" w:rsidRDefault="00024A45" w:rsidP="0095619B">
            <w:pPr>
              <w:textAlignment w:val="baseline"/>
              <w:rPr>
                <w:rFonts w:ascii="Calibri" w:hAnsi="Calibri" w:cs="Calibri"/>
                <w:bCs/>
                <w:sz w:val="22"/>
                <w:szCs w:val="22"/>
                <w:lang w:eastAsia="en-GB"/>
              </w:rPr>
            </w:pPr>
          </w:p>
          <w:p w:rsidR="00BE6BBC" w:rsidRDefault="00024A45" w:rsidP="0065720C">
            <w:pPr>
              <w:textAlignment w:val="baseline"/>
              <w:rPr>
                <w:rFonts w:ascii="Calibri" w:hAnsi="Calibri" w:cs="Calibri"/>
                <w:b/>
                <w:bCs/>
                <w:sz w:val="22"/>
                <w:szCs w:val="22"/>
                <w:lang w:eastAsia="en-GB"/>
              </w:rPr>
            </w:pPr>
            <w:r>
              <w:rPr>
                <w:rFonts w:ascii="Calibri" w:hAnsi="Calibri" w:cs="Calibri"/>
                <w:bCs/>
                <w:sz w:val="22"/>
                <w:szCs w:val="22"/>
                <w:lang w:eastAsia="en-GB"/>
              </w:rPr>
              <w:t xml:space="preserve">The level of engagement with local services such as social care, CAMHS, the Foods Bank and the Police is very </w:t>
            </w:r>
            <w:r w:rsidR="009D662D">
              <w:rPr>
                <w:rFonts w:ascii="Calibri" w:hAnsi="Calibri" w:cs="Calibri"/>
                <w:bCs/>
                <w:sz w:val="22"/>
                <w:szCs w:val="22"/>
                <w:lang w:eastAsia="en-GB"/>
              </w:rPr>
              <w:t xml:space="preserve">high, with frequent visitors and professional dialogue. </w:t>
            </w:r>
          </w:p>
          <w:p w:rsidR="00BE6BBC" w:rsidRPr="00AF7243" w:rsidRDefault="00BE6BBC" w:rsidP="0065720C">
            <w:pPr>
              <w:jc w:val="center"/>
              <w:textAlignment w:val="baseline"/>
              <w:rPr>
                <w:rFonts w:ascii="Calibri" w:hAnsi="Calibri" w:cs="Calibri"/>
                <w:b/>
                <w:bCs/>
                <w:sz w:val="22"/>
                <w:szCs w:val="22"/>
                <w:lang w:eastAsia="en-GB"/>
              </w:rPr>
            </w:pPr>
          </w:p>
        </w:tc>
      </w:tr>
    </w:tbl>
    <w:p w:rsidR="00BE6BBC" w:rsidRDefault="00BE6BBC" w:rsidP="004372F8">
      <w:pPr>
        <w:pStyle w:val="paragraph"/>
        <w:spacing w:before="0" w:beforeAutospacing="0" w:after="0" w:afterAutospacing="0"/>
        <w:textAlignment w:val="baseline"/>
        <w:rPr>
          <w:rFonts w:ascii="Calibri" w:hAnsi="Calibri" w:cs="Calibri"/>
          <w:b/>
          <w:sz w:val="28"/>
          <w:szCs w:val="22"/>
        </w:rPr>
      </w:pPr>
    </w:p>
    <w:p w:rsidR="004372F8" w:rsidRPr="0065720C" w:rsidRDefault="00BE6BBC" w:rsidP="00BE6BBC">
      <w:pPr>
        <w:rPr>
          <w:rFonts w:ascii="Calibri" w:hAnsi="Calibri" w:cs="Calibri"/>
          <w:b/>
        </w:rPr>
      </w:pPr>
      <w:r>
        <w:br w:type="page"/>
      </w:r>
      <w:r w:rsidR="004372F8" w:rsidRPr="0065720C">
        <w:rPr>
          <w:rFonts w:ascii="Calibri" w:hAnsi="Calibri" w:cs="Calibri"/>
          <w:b/>
          <w:sz w:val="28"/>
        </w:rPr>
        <w:lastRenderedPageBreak/>
        <w:t>Objective 1</w:t>
      </w:r>
    </w:p>
    <w:p w:rsidR="004372F8" w:rsidRDefault="004372F8" w:rsidP="004372F8">
      <w:pPr>
        <w:pStyle w:val="paragraph"/>
        <w:spacing w:before="0" w:beforeAutospacing="0" w:after="0" w:afterAutospacing="0"/>
        <w:textAlignment w:val="baseline"/>
        <w:rPr>
          <w:rFonts w:ascii="Calibri" w:hAnsi="Calibri" w:cs="Calibri"/>
          <w:b/>
          <w:sz w:val="28"/>
          <w:szCs w:val="22"/>
        </w:rPr>
      </w:pPr>
      <w:r w:rsidRPr="00E617E2">
        <w:rPr>
          <w:rFonts w:ascii="Calibri" w:hAnsi="Calibri" w:cs="Calibri"/>
          <w:b/>
          <w:sz w:val="28"/>
          <w:szCs w:val="22"/>
        </w:rPr>
        <w:t>The school is committed to promoting and protecting positive emotional wellbeing and mental health by achieving the Wellbeing Award for Schools.</w:t>
      </w:r>
    </w:p>
    <w:p w:rsidR="001E6659" w:rsidRPr="001E6659" w:rsidRDefault="001E6659" w:rsidP="004372F8">
      <w:pPr>
        <w:pStyle w:val="paragraph"/>
        <w:spacing w:before="0" w:beforeAutospacing="0" w:after="0" w:afterAutospacing="0"/>
        <w:textAlignment w:val="baseline"/>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4"/>
      </w:tblGrid>
      <w:tr w:rsidR="001E6659" w:rsidRPr="001E6659" w:rsidTr="001E6659">
        <w:tc>
          <w:tcPr>
            <w:tcW w:w="14174"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pStyle w:val="paragraph"/>
              <w:rPr>
                <w:rFonts w:ascii="Calibri" w:hAnsi="Calibri" w:cs="Calibri"/>
                <w:b/>
                <w:sz w:val="20"/>
                <w:szCs w:val="22"/>
              </w:rPr>
            </w:pPr>
            <w:r w:rsidRPr="001E6659">
              <w:rPr>
                <w:rFonts w:ascii="Calibri" w:hAnsi="Calibri" w:cs="Calibri"/>
                <w:b/>
                <w:sz w:val="20"/>
                <w:szCs w:val="22"/>
              </w:rPr>
              <w:t>Adviser’s comments on the school’s achievements</w:t>
            </w:r>
          </w:p>
          <w:p w:rsidR="001E6659" w:rsidRPr="001E6659" w:rsidRDefault="001E6659" w:rsidP="001E6659">
            <w:pPr>
              <w:pStyle w:val="paragraph"/>
              <w:rPr>
                <w:rFonts w:ascii="Calibri" w:hAnsi="Calibri" w:cs="Calibri"/>
                <w:b/>
                <w:sz w:val="20"/>
                <w:szCs w:val="22"/>
              </w:rPr>
            </w:pPr>
          </w:p>
        </w:tc>
      </w:tr>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FFFFFF"/>
          </w:tcPr>
          <w:p w:rsidR="001E6659" w:rsidRPr="001E6659" w:rsidRDefault="009D662D" w:rsidP="009D662D">
            <w:pPr>
              <w:pStyle w:val="paragraph"/>
              <w:rPr>
                <w:rFonts w:ascii="Calibri" w:hAnsi="Calibri" w:cs="Calibri"/>
                <w:b/>
                <w:bCs/>
                <w:sz w:val="20"/>
                <w:szCs w:val="22"/>
              </w:rPr>
            </w:pPr>
            <w:r w:rsidRPr="009D662D">
              <w:rPr>
                <w:rFonts w:ascii="Calibri" w:hAnsi="Calibri" w:cs="Calibri"/>
                <w:bCs/>
                <w:sz w:val="20"/>
                <w:szCs w:val="22"/>
              </w:rPr>
              <w:t>The School is very committed to promoting and protecting the emotional wellbeing and mental health of its community. This is quite tangible in observing staff relationships, relationships with</w:t>
            </w:r>
            <w:r w:rsidR="0011682C">
              <w:rPr>
                <w:rFonts w:ascii="Calibri" w:hAnsi="Calibri" w:cs="Calibri"/>
                <w:bCs/>
                <w:sz w:val="20"/>
                <w:szCs w:val="22"/>
              </w:rPr>
              <w:t>,</w:t>
            </w:r>
            <w:r w:rsidRPr="009D662D">
              <w:rPr>
                <w:rFonts w:ascii="Calibri" w:hAnsi="Calibri" w:cs="Calibri"/>
                <w:bCs/>
                <w:sz w:val="20"/>
                <w:szCs w:val="22"/>
              </w:rPr>
              <w:t xml:space="preserve"> and care of</w:t>
            </w:r>
            <w:r w:rsidR="0011682C">
              <w:rPr>
                <w:rFonts w:ascii="Calibri" w:hAnsi="Calibri" w:cs="Calibri"/>
                <w:bCs/>
                <w:sz w:val="20"/>
                <w:szCs w:val="22"/>
              </w:rPr>
              <w:t>,</w:t>
            </w:r>
            <w:r w:rsidRPr="009D662D">
              <w:rPr>
                <w:rFonts w:ascii="Calibri" w:hAnsi="Calibri" w:cs="Calibri"/>
                <w:bCs/>
                <w:sz w:val="20"/>
                <w:szCs w:val="22"/>
              </w:rPr>
              <w:t xml:space="preserve"> children - and the respect with which parents are discussed.  </w:t>
            </w:r>
            <w:r>
              <w:rPr>
                <w:rFonts w:ascii="Calibri" w:hAnsi="Calibri" w:cs="Calibri"/>
                <w:bCs/>
                <w:sz w:val="20"/>
                <w:szCs w:val="22"/>
              </w:rPr>
              <w:t xml:space="preserve">The School rightly diagnoses poor emotional wellbeing as a major barrier to learning. </w:t>
            </w:r>
          </w:p>
        </w:tc>
      </w:tr>
    </w:tbl>
    <w:p w:rsidR="00004E60" w:rsidRDefault="00004E60" w:rsidP="004372F8">
      <w:pPr>
        <w:pStyle w:val="paragraph"/>
        <w:spacing w:before="0" w:beforeAutospacing="0" w:after="0" w:afterAutospacing="0"/>
        <w:textAlignment w:val="baseline"/>
        <w:rPr>
          <w:rFonts w:ascii="Calibri" w:hAnsi="Calibri" w:cs="Calibri"/>
          <w:b/>
          <w:sz w:val="20"/>
          <w:szCs w:val="22"/>
        </w:rPr>
      </w:pPr>
    </w:p>
    <w:p w:rsidR="001E6659" w:rsidRPr="00004E60" w:rsidRDefault="001E6659" w:rsidP="004372F8">
      <w:pPr>
        <w:pStyle w:val="paragraph"/>
        <w:spacing w:before="0" w:beforeAutospacing="0" w:after="0" w:afterAutospacing="0"/>
        <w:textAlignment w:val="baseline"/>
        <w:rPr>
          <w:rFonts w:ascii="Calibri" w:hAnsi="Calibri" w:cs="Calibri"/>
          <w:b/>
          <w:sz w:val="20"/>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5812"/>
        <w:gridCol w:w="2126"/>
        <w:gridCol w:w="1843"/>
      </w:tblGrid>
      <w:tr w:rsidR="00004E60" w:rsidRPr="00004E60" w:rsidTr="00004E60">
        <w:tc>
          <w:tcPr>
            <w:tcW w:w="3510"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pStyle w:val="paragraph"/>
              <w:rPr>
                <w:rFonts w:ascii="Calibri" w:hAnsi="Calibri" w:cs="Calibri"/>
                <w:b/>
                <w:sz w:val="20"/>
                <w:szCs w:val="22"/>
              </w:rPr>
            </w:pPr>
            <w:r w:rsidRPr="00004E60">
              <w:rPr>
                <w:rFonts w:ascii="Calibri" w:hAnsi="Calibri" w:cs="Calibri"/>
                <w:b/>
                <w:bCs/>
                <w:sz w:val="20"/>
                <w:szCs w:val="22"/>
              </w:rPr>
              <w:t>Key performance indicator</w:t>
            </w:r>
            <w:r w:rsidRPr="00004E60">
              <w:rPr>
                <w:rFonts w:ascii="Calibri" w:hAnsi="Calibri" w:cs="Calibri"/>
                <w:b/>
                <w:sz w:val="20"/>
                <w:szCs w:val="22"/>
              </w:rPr>
              <w:t> </w:t>
            </w:r>
          </w:p>
        </w:tc>
        <w:tc>
          <w:tcPr>
            <w:tcW w:w="851"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pStyle w:val="paragraph"/>
              <w:rPr>
                <w:rFonts w:ascii="Calibri" w:hAnsi="Calibri" w:cs="Calibri"/>
                <w:b/>
                <w:sz w:val="20"/>
                <w:szCs w:val="22"/>
              </w:rPr>
            </w:pPr>
            <w:r w:rsidRPr="00004E60">
              <w:rPr>
                <w:rFonts w:ascii="Calibri" w:hAnsi="Calibri" w:cs="Calibri"/>
                <w:b/>
                <w:bCs/>
                <w:sz w:val="20"/>
                <w:szCs w:val="22"/>
              </w:rPr>
              <w:t>SSEF level</w:t>
            </w:r>
            <w:r w:rsidRPr="00004E60">
              <w:rPr>
                <w:rFonts w:ascii="Calibri" w:hAnsi="Calibri" w:cs="Calibri"/>
                <w:b/>
                <w:sz w:val="20"/>
                <w:szCs w:val="22"/>
              </w:rPr>
              <w:t> </w:t>
            </w:r>
          </w:p>
        </w:tc>
        <w:tc>
          <w:tcPr>
            <w:tcW w:w="5812"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pStyle w:val="paragraph"/>
              <w:rPr>
                <w:rFonts w:ascii="Calibri" w:hAnsi="Calibri" w:cs="Calibri"/>
                <w:b/>
                <w:sz w:val="20"/>
                <w:szCs w:val="22"/>
              </w:rPr>
            </w:pPr>
            <w:r w:rsidRPr="00004E60">
              <w:rPr>
                <w:rFonts w:ascii="Calibri" w:hAnsi="Calibri" w:cs="Calibri"/>
                <w:b/>
                <w:bCs/>
                <w:sz w:val="20"/>
                <w:szCs w:val="22"/>
              </w:rPr>
              <w:t>Action to be taken</w:t>
            </w:r>
            <w:r w:rsidRPr="00004E60">
              <w:rPr>
                <w:rFonts w:ascii="Calibri" w:hAnsi="Calibri" w:cs="Calibri"/>
                <w:b/>
                <w:sz w:val="20"/>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pStyle w:val="paragraph"/>
              <w:rPr>
                <w:rFonts w:ascii="Calibri" w:hAnsi="Calibri" w:cs="Calibri"/>
                <w:b/>
                <w:bCs/>
                <w:sz w:val="20"/>
                <w:szCs w:val="22"/>
              </w:rPr>
            </w:pPr>
            <w:r w:rsidRPr="00004E60">
              <w:rPr>
                <w:rFonts w:ascii="Calibri" w:hAnsi="Calibri" w:cs="Calibri"/>
                <w:b/>
                <w:bCs/>
                <w:sz w:val="20"/>
                <w:szCs w:val="22"/>
              </w:rPr>
              <w:t>Who will deliver / monitor the action?</w:t>
            </w:r>
          </w:p>
        </w:tc>
        <w:tc>
          <w:tcPr>
            <w:tcW w:w="1843"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pStyle w:val="paragraph"/>
              <w:rPr>
                <w:rFonts w:ascii="Calibri" w:hAnsi="Calibri" w:cs="Calibri"/>
                <w:b/>
                <w:bCs/>
                <w:sz w:val="20"/>
                <w:szCs w:val="22"/>
              </w:rPr>
            </w:pPr>
            <w:r w:rsidRPr="00004E60">
              <w:rPr>
                <w:rFonts w:ascii="Calibri" w:hAnsi="Calibri" w:cs="Calibri"/>
                <w:b/>
                <w:bCs/>
                <w:sz w:val="20"/>
                <w:szCs w:val="22"/>
              </w:rPr>
              <w:t>When will action be taken?</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4"/>
              </w:numPr>
              <w:rPr>
                <w:rFonts w:ascii="Calibri" w:hAnsi="Calibri" w:cs="Calibri"/>
                <w:sz w:val="22"/>
                <w:szCs w:val="22"/>
              </w:rPr>
            </w:pPr>
            <w:r w:rsidRPr="00E617E2">
              <w:rPr>
                <w:rFonts w:ascii="Calibri" w:hAnsi="Calibri" w:cs="Calibri"/>
                <w:sz w:val="22"/>
                <w:szCs w:val="22"/>
              </w:rPr>
              <w:t>The award process is reviewed by the Senior Leadership Team (SLT) and governors and formally adopted.</w:t>
            </w:r>
          </w:p>
          <w:p w:rsidR="001E6659" w:rsidRPr="00E617E2" w:rsidRDefault="001E6659" w:rsidP="001E6659">
            <w:pPr>
              <w:ind w:left="360"/>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FA</w:t>
            </w:r>
          </w:p>
        </w:tc>
        <w:tc>
          <w:tcPr>
            <w:tcW w:w="5812" w:type="dxa"/>
            <w:tcBorders>
              <w:top w:val="single" w:sz="4" w:space="0" w:color="auto"/>
              <w:left w:val="single" w:sz="4" w:space="0" w:color="auto"/>
              <w:bottom w:val="single" w:sz="4" w:space="0" w:color="auto"/>
              <w:right w:val="single" w:sz="4" w:space="0" w:color="auto"/>
            </w:tcBorders>
          </w:tcPr>
          <w:p w:rsidR="001E6659" w:rsidRPr="0018771A" w:rsidRDefault="001E6659" w:rsidP="001E6659">
            <w:pPr>
              <w:pStyle w:val="paragraph"/>
              <w:rPr>
                <w:rFonts w:ascii="Calibri" w:hAnsi="Calibri" w:cs="Calibri"/>
                <w:sz w:val="20"/>
                <w:szCs w:val="22"/>
              </w:rPr>
            </w:pPr>
          </w:p>
        </w:tc>
        <w:tc>
          <w:tcPr>
            <w:tcW w:w="2126" w:type="dxa"/>
            <w:tcBorders>
              <w:top w:val="single" w:sz="4" w:space="0" w:color="auto"/>
              <w:left w:val="single" w:sz="4" w:space="0" w:color="auto"/>
              <w:bottom w:val="single" w:sz="4" w:space="0" w:color="auto"/>
              <w:right w:val="single" w:sz="4" w:space="0" w:color="auto"/>
            </w:tcBorders>
          </w:tcPr>
          <w:p w:rsidR="001E6659" w:rsidRPr="0018771A" w:rsidRDefault="001E6659" w:rsidP="001E6659">
            <w:pPr>
              <w:pStyle w:val="paragraph"/>
              <w:rPr>
                <w:rFonts w:ascii="Calibri" w:hAnsi="Calibri" w:cs="Calibri"/>
                <w:sz w:val="20"/>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18771A" w:rsidRDefault="001E6659" w:rsidP="001E6659">
            <w:pPr>
              <w:pStyle w:val="paragraph"/>
              <w:rPr>
                <w:rFonts w:ascii="Calibri" w:hAnsi="Calibri" w:cs="Calibri"/>
                <w:sz w:val="20"/>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4"/>
              </w:numPr>
              <w:rPr>
                <w:rFonts w:ascii="Calibri" w:hAnsi="Calibri" w:cs="Calibri"/>
                <w:sz w:val="22"/>
                <w:szCs w:val="22"/>
              </w:rPr>
            </w:pPr>
            <w:r w:rsidRPr="00E617E2">
              <w:rPr>
                <w:rFonts w:ascii="Calibri" w:hAnsi="Calibri" w:cs="Calibri"/>
                <w:sz w:val="22"/>
                <w:szCs w:val="22"/>
              </w:rPr>
              <w:t xml:space="preserve">A statement of commitment is signed and stored in the portfolio of evidence. </w:t>
            </w:r>
          </w:p>
          <w:p w:rsidR="001E6659" w:rsidRPr="00E617E2" w:rsidRDefault="001E6659" w:rsidP="001E6659">
            <w:pPr>
              <w:ind w:left="360"/>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PA</w:t>
            </w:r>
          </w:p>
        </w:tc>
        <w:tc>
          <w:tcPr>
            <w:tcW w:w="5812"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To be generated.</w:t>
            </w:r>
          </w:p>
        </w:tc>
        <w:tc>
          <w:tcPr>
            <w:tcW w:w="2126"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L’OH</w:t>
            </w:r>
          </w:p>
        </w:tc>
        <w:tc>
          <w:tcPr>
            <w:tcW w:w="1843"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By end of July 2019</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4"/>
              </w:numPr>
              <w:rPr>
                <w:rFonts w:ascii="Calibri" w:hAnsi="Calibri" w:cs="Calibri"/>
                <w:sz w:val="22"/>
                <w:szCs w:val="22"/>
              </w:rPr>
            </w:pPr>
            <w:r w:rsidRPr="00E617E2">
              <w:rPr>
                <w:rFonts w:ascii="Calibri" w:hAnsi="Calibri" w:cs="Calibri"/>
                <w:sz w:val="22"/>
                <w:szCs w:val="22"/>
              </w:rPr>
              <w:t>A Change Team is nominated and appointed.</w:t>
            </w:r>
          </w:p>
          <w:p w:rsidR="001E6659" w:rsidRPr="00E617E2" w:rsidRDefault="001E6659" w:rsidP="001E6659">
            <w:pPr>
              <w:ind w:left="360"/>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MMDN</w:t>
            </w:r>
          </w:p>
        </w:tc>
        <w:tc>
          <w:tcPr>
            <w:tcW w:w="5812"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Change Team to be formed.</w:t>
            </w:r>
          </w:p>
        </w:tc>
        <w:tc>
          <w:tcPr>
            <w:tcW w:w="2126"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L’OH</w:t>
            </w:r>
          </w:p>
        </w:tc>
        <w:tc>
          <w:tcPr>
            <w:tcW w:w="1843"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By 30/9/19</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4"/>
              </w:numPr>
              <w:rPr>
                <w:rFonts w:ascii="Calibri" w:hAnsi="Calibri" w:cs="Calibri"/>
                <w:sz w:val="22"/>
                <w:szCs w:val="22"/>
              </w:rPr>
            </w:pPr>
            <w:r w:rsidRPr="00E617E2">
              <w:rPr>
                <w:rFonts w:ascii="Calibri" w:hAnsi="Calibri" w:cs="Calibri"/>
                <w:sz w:val="22"/>
                <w:szCs w:val="22"/>
              </w:rPr>
              <w:t>The School Self-Evaluation Form is completed.</w:t>
            </w:r>
          </w:p>
          <w:p w:rsidR="001E6659" w:rsidRPr="00E617E2" w:rsidRDefault="001E6659" w:rsidP="001E6659">
            <w:pPr>
              <w:ind w:left="360"/>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18771A" w:rsidP="001E6659">
            <w:pPr>
              <w:pStyle w:val="paragraph"/>
              <w:rPr>
                <w:rFonts w:ascii="Calibri" w:hAnsi="Calibri" w:cs="Calibri"/>
                <w:b/>
                <w:sz w:val="20"/>
                <w:szCs w:val="22"/>
              </w:rPr>
            </w:pPr>
            <w:r>
              <w:rPr>
                <w:rFonts w:ascii="Calibri" w:hAnsi="Calibri" w:cs="Calibri"/>
                <w:b/>
                <w:sz w:val="20"/>
                <w:szCs w:val="22"/>
              </w:rPr>
              <w:t>FA</w:t>
            </w:r>
          </w:p>
        </w:tc>
        <w:tc>
          <w:tcPr>
            <w:tcW w:w="5812" w:type="dxa"/>
            <w:tcBorders>
              <w:top w:val="single" w:sz="4" w:space="0" w:color="auto"/>
              <w:left w:val="single" w:sz="4" w:space="0" w:color="auto"/>
              <w:bottom w:val="single" w:sz="4" w:space="0" w:color="auto"/>
              <w:right w:val="single" w:sz="4" w:space="0" w:color="auto"/>
            </w:tcBorders>
          </w:tcPr>
          <w:p w:rsidR="001E6659" w:rsidRPr="00004E60" w:rsidRDefault="001E6659" w:rsidP="001E6659">
            <w:pPr>
              <w:pStyle w:val="paragraph"/>
              <w:rPr>
                <w:rFonts w:ascii="Calibri" w:hAnsi="Calibri" w:cs="Calibri"/>
                <w:b/>
                <w:sz w:val="20"/>
                <w:szCs w:val="22"/>
              </w:rPr>
            </w:pPr>
          </w:p>
        </w:tc>
        <w:tc>
          <w:tcPr>
            <w:tcW w:w="2126" w:type="dxa"/>
            <w:tcBorders>
              <w:top w:val="single" w:sz="4" w:space="0" w:color="auto"/>
              <w:left w:val="single" w:sz="4" w:space="0" w:color="auto"/>
              <w:bottom w:val="single" w:sz="4" w:space="0" w:color="auto"/>
              <w:right w:val="single" w:sz="4" w:space="0" w:color="auto"/>
            </w:tcBorders>
          </w:tcPr>
          <w:p w:rsidR="001E6659" w:rsidRPr="00004E60" w:rsidRDefault="001E6659" w:rsidP="001E6659">
            <w:pPr>
              <w:pStyle w:val="paragraph"/>
              <w:rPr>
                <w:rFonts w:ascii="Calibri" w:hAnsi="Calibri" w:cs="Calibri"/>
                <w:b/>
                <w:sz w:val="20"/>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004E60" w:rsidRDefault="001E6659" w:rsidP="001E6659">
            <w:pPr>
              <w:pStyle w:val="paragraph"/>
              <w:rPr>
                <w:rFonts w:ascii="Calibri" w:hAnsi="Calibri" w:cs="Calibri"/>
                <w:b/>
                <w:sz w:val="20"/>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4"/>
              </w:numPr>
              <w:rPr>
                <w:rFonts w:ascii="Calibri" w:hAnsi="Calibri" w:cs="Calibri"/>
                <w:sz w:val="22"/>
                <w:szCs w:val="22"/>
              </w:rPr>
            </w:pPr>
            <w:r w:rsidRPr="00E617E2">
              <w:rPr>
                <w:rFonts w:ascii="Calibri" w:hAnsi="Calibri" w:cs="Calibri"/>
                <w:sz w:val="22"/>
                <w:szCs w:val="22"/>
              </w:rPr>
              <w:lastRenderedPageBreak/>
              <w:t xml:space="preserve">The Stakeholder Evaluation Forms are sent out and the results analysed.  </w:t>
            </w:r>
          </w:p>
          <w:p w:rsidR="001E6659" w:rsidRPr="00E617E2" w:rsidRDefault="001E6659" w:rsidP="001E6659">
            <w:pPr>
              <w:ind w:left="360"/>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18771A" w:rsidP="001E6659">
            <w:pPr>
              <w:pStyle w:val="paragraph"/>
              <w:rPr>
                <w:rFonts w:ascii="Calibri" w:hAnsi="Calibri" w:cs="Calibri"/>
                <w:b/>
                <w:sz w:val="20"/>
                <w:szCs w:val="22"/>
              </w:rPr>
            </w:pPr>
            <w:r>
              <w:rPr>
                <w:rFonts w:ascii="Calibri" w:hAnsi="Calibri" w:cs="Calibri"/>
                <w:b/>
                <w:sz w:val="20"/>
                <w:szCs w:val="22"/>
              </w:rPr>
              <w:t>FA</w:t>
            </w:r>
          </w:p>
        </w:tc>
        <w:tc>
          <w:tcPr>
            <w:tcW w:w="5812" w:type="dxa"/>
            <w:tcBorders>
              <w:top w:val="single" w:sz="4" w:space="0" w:color="auto"/>
              <w:left w:val="single" w:sz="4" w:space="0" w:color="auto"/>
              <w:bottom w:val="single" w:sz="4" w:space="0" w:color="auto"/>
              <w:right w:val="single" w:sz="4" w:space="0" w:color="auto"/>
            </w:tcBorders>
          </w:tcPr>
          <w:p w:rsidR="001E6659" w:rsidRPr="00004E60" w:rsidRDefault="001E6659" w:rsidP="001E6659">
            <w:pPr>
              <w:pStyle w:val="paragraph"/>
              <w:rPr>
                <w:rFonts w:ascii="Calibri" w:hAnsi="Calibri" w:cs="Calibri"/>
                <w:b/>
                <w:sz w:val="20"/>
                <w:szCs w:val="22"/>
              </w:rPr>
            </w:pPr>
          </w:p>
        </w:tc>
        <w:tc>
          <w:tcPr>
            <w:tcW w:w="2126" w:type="dxa"/>
            <w:tcBorders>
              <w:top w:val="single" w:sz="4" w:space="0" w:color="auto"/>
              <w:left w:val="single" w:sz="4" w:space="0" w:color="auto"/>
              <w:bottom w:val="single" w:sz="4" w:space="0" w:color="auto"/>
              <w:right w:val="single" w:sz="4" w:space="0" w:color="auto"/>
            </w:tcBorders>
          </w:tcPr>
          <w:p w:rsidR="001E6659" w:rsidRPr="00004E60" w:rsidRDefault="001E6659" w:rsidP="001E6659">
            <w:pPr>
              <w:pStyle w:val="paragraph"/>
              <w:rPr>
                <w:rFonts w:ascii="Calibri" w:hAnsi="Calibri" w:cs="Calibri"/>
                <w:b/>
                <w:sz w:val="20"/>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004E60" w:rsidRDefault="001E6659" w:rsidP="001E6659">
            <w:pPr>
              <w:pStyle w:val="paragraph"/>
              <w:rPr>
                <w:rFonts w:ascii="Calibri" w:hAnsi="Calibri" w:cs="Calibri"/>
                <w:b/>
                <w:sz w:val="20"/>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4"/>
              </w:numPr>
              <w:autoSpaceDE w:val="0"/>
              <w:autoSpaceDN w:val="0"/>
              <w:adjustRightInd w:val="0"/>
              <w:rPr>
                <w:rFonts w:ascii="Calibri" w:hAnsi="Calibri" w:cs="Calibri"/>
                <w:sz w:val="22"/>
                <w:szCs w:val="22"/>
              </w:rPr>
            </w:pPr>
            <w:r w:rsidRPr="00E617E2">
              <w:rPr>
                <w:rFonts w:ascii="Calibri" w:hAnsi="Calibri" w:cs="Calibri"/>
                <w:sz w:val="22"/>
                <w:szCs w:val="22"/>
              </w:rPr>
              <w:t>The Action Plan is prepared and approved by the SLT.</w:t>
            </w:r>
          </w:p>
          <w:p w:rsidR="001E6659" w:rsidRPr="00E617E2" w:rsidRDefault="001E6659" w:rsidP="001E6659">
            <w:pPr>
              <w:autoSpaceDE w:val="0"/>
              <w:autoSpaceDN w:val="0"/>
              <w:adjustRightInd w:val="0"/>
              <w:ind w:left="360"/>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18771A" w:rsidP="001E6659">
            <w:pPr>
              <w:pStyle w:val="paragraph"/>
              <w:rPr>
                <w:rFonts w:ascii="Calibri" w:hAnsi="Calibri" w:cs="Calibri"/>
                <w:b/>
                <w:sz w:val="20"/>
                <w:szCs w:val="22"/>
              </w:rPr>
            </w:pPr>
            <w:r>
              <w:rPr>
                <w:rFonts w:ascii="Calibri" w:hAnsi="Calibri" w:cs="Calibri"/>
                <w:b/>
                <w:sz w:val="20"/>
                <w:szCs w:val="22"/>
              </w:rPr>
              <w:t>MMDN</w:t>
            </w:r>
          </w:p>
        </w:tc>
        <w:tc>
          <w:tcPr>
            <w:tcW w:w="5812"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CN to send the draft action plan back to School</w:t>
            </w:r>
          </w:p>
          <w:p w:rsidR="0018771A" w:rsidRPr="0018771A" w:rsidRDefault="0018771A" w:rsidP="001E6659">
            <w:pPr>
              <w:pStyle w:val="paragraph"/>
              <w:rPr>
                <w:rFonts w:ascii="Calibri" w:hAnsi="Calibri" w:cs="Calibri"/>
                <w:sz w:val="20"/>
                <w:szCs w:val="22"/>
              </w:rPr>
            </w:pPr>
            <w:r w:rsidRPr="0018771A">
              <w:rPr>
                <w:rFonts w:ascii="Calibri" w:hAnsi="Calibri" w:cs="Calibri"/>
                <w:sz w:val="20"/>
                <w:szCs w:val="22"/>
              </w:rPr>
              <w:t>School to make any appropriate amendments</w:t>
            </w:r>
          </w:p>
        </w:tc>
        <w:tc>
          <w:tcPr>
            <w:tcW w:w="2126"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CN</w:t>
            </w:r>
          </w:p>
          <w:p w:rsidR="0018771A" w:rsidRPr="0018771A" w:rsidRDefault="0018771A" w:rsidP="001E6659">
            <w:pPr>
              <w:pStyle w:val="paragraph"/>
              <w:rPr>
                <w:rFonts w:ascii="Calibri" w:hAnsi="Calibri" w:cs="Calibri"/>
                <w:sz w:val="20"/>
                <w:szCs w:val="22"/>
              </w:rPr>
            </w:pPr>
            <w:r w:rsidRPr="0018771A">
              <w:rPr>
                <w:rFonts w:ascii="Calibri" w:hAnsi="Calibri" w:cs="Calibri"/>
                <w:sz w:val="20"/>
                <w:szCs w:val="22"/>
              </w:rPr>
              <w:t>LOH/KL</w:t>
            </w:r>
          </w:p>
        </w:tc>
        <w:tc>
          <w:tcPr>
            <w:tcW w:w="1843"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sidRPr="0018771A">
              <w:rPr>
                <w:rFonts w:ascii="Calibri" w:hAnsi="Calibri" w:cs="Calibri"/>
                <w:sz w:val="20"/>
                <w:szCs w:val="22"/>
              </w:rPr>
              <w:t>By 25/6/19</w:t>
            </w:r>
          </w:p>
          <w:p w:rsidR="0018771A" w:rsidRPr="0018771A" w:rsidRDefault="0018771A" w:rsidP="001E6659">
            <w:pPr>
              <w:pStyle w:val="paragraph"/>
              <w:rPr>
                <w:rFonts w:ascii="Calibri" w:hAnsi="Calibri" w:cs="Calibri"/>
                <w:sz w:val="20"/>
                <w:szCs w:val="22"/>
              </w:rPr>
            </w:pPr>
            <w:r w:rsidRPr="0018771A">
              <w:rPr>
                <w:rFonts w:ascii="Calibri" w:hAnsi="Calibri" w:cs="Calibri"/>
                <w:sz w:val="20"/>
                <w:szCs w:val="22"/>
              </w:rPr>
              <w:t>By 23/7/19</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4"/>
              </w:numPr>
              <w:autoSpaceDE w:val="0"/>
              <w:autoSpaceDN w:val="0"/>
              <w:adjustRightInd w:val="0"/>
              <w:rPr>
                <w:rFonts w:ascii="Calibri" w:hAnsi="Calibri" w:cs="Calibri"/>
                <w:sz w:val="22"/>
                <w:szCs w:val="22"/>
              </w:rPr>
            </w:pPr>
            <w:r w:rsidRPr="00E617E2">
              <w:rPr>
                <w:rFonts w:ascii="Calibri" w:hAnsi="Calibri" w:cs="Calibri"/>
                <w:sz w:val="22"/>
                <w:szCs w:val="22"/>
              </w:rPr>
              <w:t>The Action Plan has been fully completed and shared with all key stakeholders.</w:t>
            </w:r>
          </w:p>
          <w:p w:rsidR="001E6659" w:rsidRPr="00E617E2" w:rsidRDefault="001E6659" w:rsidP="001E6659">
            <w:pPr>
              <w:autoSpaceDE w:val="0"/>
              <w:autoSpaceDN w:val="0"/>
              <w:adjustRightInd w:val="0"/>
              <w:ind w:left="360"/>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18771A" w:rsidP="001E6659">
            <w:pPr>
              <w:pStyle w:val="paragraph"/>
              <w:rPr>
                <w:rFonts w:ascii="Calibri" w:hAnsi="Calibri" w:cs="Calibri"/>
                <w:b/>
                <w:sz w:val="20"/>
                <w:szCs w:val="22"/>
              </w:rPr>
            </w:pPr>
            <w:r>
              <w:rPr>
                <w:rFonts w:ascii="Calibri" w:hAnsi="Calibri" w:cs="Calibri"/>
                <w:b/>
                <w:sz w:val="20"/>
                <w:szCs w:val="22"/>
              </w:rPr>
              <w:t>MMDN</w:t>
            </w:r>
          </w:p>
        </w:tc>
        <w:tc>
          <w:tcPr>
            <w:tcW w:w="5812" w:type="dxa"/>
            <w:tcBorders>
              <w:top w:val="single" w:sz="4" w:space="0" w:color="auto"/>
              <w:left w:val="single" w:sz="4" w:space="0" w:color="auto"/>
              <w:bottom w:val="single" w:sz="4" w:space="0" w:color="auto"/>
              <w:right w:val="single" w:sz="4" w:space="0" w:color="auto"/>
            </w:tcBorders>
          </w:tcPr>
          <w:p w:rsidR="001E6659" w:rsidRPr="0018771A" w:rsidRDefault="0018771A" w:rsidP="001E6659">
            <w:pPr>
              <w:pStyle w:val="paragraph"/>
              <w:rPr>
                <w:rFonts w:ascii="Calibri" w:hAnsi="Calibri" w:cs="Calibri"/>
                <w:sz w:val="20"/>
                <w:szCs w:val="22"/>
              </w:rPr>
            </w:pPr>
            <w:r>
              <w:rPr>
                <w:rFonts w:ascii="Calibri" w:hAnsi="Calibri" w:cs="Calibri"/>
                <w:sz w:val="20"/>
                <w:szCs w:val="22"/>
              </w:rPr>
              <w:t>A letter has already</w:t>
            </w:r>
            <w:r w:rsidR="001077B3">
              <w:rPr>
                <w:rFonts w:ascii="Calibri" w:hAnsi="Calibri" w:cs="Calibri"/>
                <w:sz w:val="20"/>
                <w:szCs w:val="22"/>
              </w:rPr>
              <w:t xml:space="preserve"> been sent to stakeholders abou</w:t>
            </w:r>
            <w:r>
              <w:rPr>
                <w:rFonts w:ascii="Calibri" w:hAnsi="Calibri" w:cs="Calibri"/>
                <w:sz w:val="20"/>
                <w:szCs w:val="22"/>
              </w:rPr>
              <w:t>t the Award</w:t>
            </w:r>
            <w:r w:rsidR="001077B3">
              <w:rPr>
                <w:rFonts w:ascii="Calibri" w:hAnsi="Calibri" w:cs="Calibri"/>
                <w:sz w:val="20"/>
                <w:szCs w:val="22"/>
              </w:rPr>
              <w:t xml:space="preserve">, but the action plan needs to be shared. This can be put on the website and discussed in meetings in School. </w:t>
            </w:r>
          </w:p>
        </w:tc>
        <w:tc>
          <w:tcPr>
            <w:tcW w:w="2126" w:type="dxa"/>
            <w:tcBorders>
              <w:top w:val="single" w:sz="4" w:space="0" w:color="auto"/>
              <w:left w:val="single" w:sz="4" w:space="0" w:color="auto"/>
              <w:bottom w:val="single" w:sz="4" w:space="0" w:color="auto"/>
              <w:right w:val="single" w:sz="4" w:space="0" w:color="auto"/>
            </w:tcBorders>
          </w:tcPr>
          <w:p w:rsidR="001E6659" w:rsidRPr="0018771A" w:rsidRDefault="001077B3" w:rsidP="001E6659">
            <w:pPr>
              <w:pStyle w:val="paragraph"/>
              <w:rPr>
                <w:rFonts w:ascii="Calibri" w:hAnsi="Calibri" w:cs="Calibri"/>
                <w:sz w:val="20"/>
                <w:szCs w:val="22"/>
              </w:rPr>
            </w:pPr>
            <w:r>
              <w:rPr>
                <w:rFonts w:ascii="Calibri" w:hAnsi="Calibri" w:cs="Calibri"/>
                <w:sz w:val="20"/>
                <w:szCs w:val="22"/>
              </w:rPr>
              <w:t>LOH</w:t>
            </w:r>
          </w:p>
        </w:tc>
        <w:tc>
          <w:tcPr>
            <w:tcW w:w="1843" w:type="dxa"/>
            <w:tcBorders>
              <w:top w:val="single" w:sz="4" w:space="0" w:color="auto"/>
              <w:left w:val="single" w:sz="4" w:space="0" w:color="auto"/>
              <w:bottom w:val="single" w:sz="4" w:space="0" w:color="auto"/>
              <w:right w:val="single" w:sz="4" w:space="0" w:color="auto"/>
            </w:tcBorders>
          </w:tcPr>
          <w:p w:rsidR="001E6659" w:rsidRPr="0018771A" w:rsidRDefault="001077B3" w:rsidP="001E6659">
            <w:pPr>
              <w:pStyle w:val="paragraph"/>
              <w:rPr>
                <w:rFonts w:ascii="Calibri" w:hAnsi="Calibri" w:cs="Calibri"/>
                <w:sz w:val="20"/>
                <w:szCs w:val="22"/>
              </w:rPr>
            </w:pPr>
            <w:r>
              <w:rPr>
                <w:rFonts w:ascii="Calibri" w:hAnsi="Calibri" w:cs="Calibri"/>
                <w:sz w:val="20"/>
                <w:szCs w:val="22"/>
              </w:rPr>
              <w:t>By end of July 2019.</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4"/>
              </w:numPr>
              <w:rPr>
                <w:rFonts w:ascii="Calibri" w:hAnsi="Calibri" w:cs="Calibri"/>
                <w:sz w:val="22"/>
                <w:szCs w:val="22"/>
              </w:rPr>
            </w:pPr>
            <w:r w:rsidRPr="00E617E2">
              <w:rPr>
                <w:rFonts w:ascii="Calibri" w:hAnsi="Calibri" w:cs="Calibri"/>
                <w:sz w:val="22"/>
                <w:szCs w:val="22"/>
              </w:rPr>
              <w:t xml:space="preserve">EVALUATION:  The Action Plan is regularly monitored, progress is evaluated, and the findings shared and acted upon. </w:t>
            </w:r>
          </w:p>
          <w:p w:rsidR="001E6659" w:rsidRPr="00E617E2" w:rsidRDefault="001E6659" w:rsidP="001E6659">
            <w:pPr>
              <w:ind w:left="360"/>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1077B3" w:rsidP="001E6659">
            <w:pPr>
              <w:pStyle w:val="paragraph"/>
              <w:rPr>
                <w:rFonts w:ascii="Calibri" w:hAnsi="Calibri" w:cs="Calibri"/>
                <w:b/>
                <w:sz w:val="20"/>
                <w:szCs w:val="22"/>
              </w:rPr>
            </w:pPr>
            <w:r>
              <w:rPr>
                <w:rFonts w:ascii="Calibri" w:hAnsi="Calibri" w:cs="Calibri"/>
                <w:b/>
                <w:sz w:val="20"/>
                <w:szCs w:val="22"/>
              </w:rPr>
              <w:t xml:space="preserve">MMDN </w:t>
            </w:r>
          </w:p>
        </w:tc>
        <w:tc>
          <w:tcPr>
            <w:tcW w:w="5812" w:type="dxa"/>
            <w:tcBorders>
              <w:top w:val="single" w:sz="4" w:space="0" w:color="auto"/>
              <w:left w:val="single" w:sz="4" w:space="0" w:color="auto"/>
              <w:bottom w:val="single" w:sz="4" w:space="0" w:color="auto"/>
              <w:right w:val="single" w:sz="4" w:space="0" w:color="auto"/>
            </w:tcBorders>
          </w:tcPr>
          <w:p w:rsidR="001E6659" w:rsidRPr="0018771A" w:rsidRDefault="001077B3" w:rsidP="001E6659">
            <w:pPr>
              <w:pStyle w:val="paragraph"/>
              <w:rPr>
                <w:rFonts w:ascii="Calibri" w:hAnsi="Calibri" w:cs="Calibri"/>
                <w:sz w:val="20"/>
                <w:szCs w:val="22"/>
              </w:rPr>
            </w:pPr>
            <w:r>
              <w:rPr>
                <w:rFonts w:ascii="Calibri" w:hAnsi="Calibri" w:cs="Calibri"/>
                <w:sz w:val="20"/>
                <w:szCs w:val="22"/>
              </w:rPr>
              <w:t>This can be started once the action plan has been finalised.</w:t>
            </w:r>
          </w:p>
        </w:tc>
        <w:tc>
          <w:tcPr>
            <w:tcW w:w="2126" w:type="dxa"/>
            <w:tcBorders>
              <w:top w:val="single" w:sz="4" w:space="0" w:color="auto"/>
              <w:left w:val="single" w:sz="4" w:space="0" w:color="auto"/>
              <w:bottom w:val="single" w:sz="4" w:space="0" w:color="auto"/>
              <w:right w:val="single" w:sz="4" w:space="0" w:color="auto"/>
            </w:tcBorders>
          </w:tcPr>
          <w:p w:rsidR="001E6659" w:rsidRPr="0018771A" w:rsidRDefault="001077B3" w:rsidP="001E6659">
            <w:pPr>
              <w:pStyle w:val="paragraph"/>
              <w:rPr>
                <w:rFonts w:ascii="Calibri" w:hAnsi="Calibri" w:cs="Calibri"/>
                <w:sz w:val="20"/>
                <w:szCs w:val="22"/>
              </w:rPr>
            </w:pPr>
            <w:r>
              <w:rPr>
                <w:rFonts w:ascii="Calibri" w:hAnsi="Calibri" w:cs="Calibri"/>
                <w:sz w:val="20"/>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18771A" w:rsidRDefault="001077B3" w:rsidP="001E6659">
            <w:pPr>
              <w:pStyle w:val="paragraph"/>
              <w:rPr>
                <w:rFonts w:ascii="Calibri" w:hAnsi="Calibri" w:cs="Calibri"/>
                <w:sz w:val="20"/>
                <w:szCs w:val="22"/>
              </w:rPr>
            </w:pPr>
            <w:r>
              <w:rPr>
                <w:rFonts w:ascii="Calibri" w:hAnsi="Calibri" w:cs="Calibri"/>
                <w:sz w:val="20"/>
                <w:szCs w:val="22"/>
              </w:rPr>
              <w:t>Ongoing</w:t>
            </w:r>
          </w:p>
        </w:tc>
      </w:tr>
    </w:tbl>
    <w:p w:rsidR="000C3E8C" w:rsidRPr="00E617E2" w:rsidRDefault="00467EC4" w:rsidP="000C3E8C">
      <w:pPr>
        <w:rPr>
          <w:rFonts w:ascii="Calibri" w:hAnsi="Calibri" w:cs="Calibri"/>
          <w:b/>
          <w:sz w:val="28"/>
          <w:szCs w:val="22"/>
        </w:rPr>
      </w:pPr>
      <w:r w:rsidRPr="00E617E2">
        <w:rPr>
          <w:rFonts w:ascii="Calibri" w:hAnsi="Calibri" w:cs="Calibri"/>
          <w:b/>
          <w:sz w:val="28"/>
          <w:szCs w:val="22"/>
        </w:rPr>
        <w:br w:type="page"/>
      </w:r>
      <w:r w:rsidR="000C3E8C" w:rsidRPr="00E617E2">
        <w:rPr>
          <w:rFonts w:ascii="Calibri" w:hAnsi="Calibri" w:cs="Calibri"/>
          <w:b/>
          <w:sz w:val="28"/>
          <w:szCs w:val="22"/>
        </w:rPr>
        <w:lastRenderedPageBreak/>
        <w:t>Objective 2</w:t>
      </w:r>
    </w:p>
    <w:p w:rsidR="000C3E8C" w:rsidRDefault="000C3E8C" w:rsidP="000C3E8C">
      <w:pPr>
        <w:rPr>
          <w:rFonts w:ascii="Calibri" w:hAnsi="Calibri" w:cs="Calibri"/>
          <w:b/>
          <w:sz w:val="28"/>
          <w:szCs w:val="22"/>
        </w:rPr>
      </w:pPr>
      <w:r w:rsidRPr="00E617E2">
        <w:rPr>
          <w:rFonts w:ascii="Calibri" w:hAnsi="Calibri" w:cs="Calibri"/>
          <w:b/>
          <w:sz w:val="28"/>
          <w:szCs w:val="22"/>
        </w:rPr>
        <w:t>The school has a clear vision and strategy for promoting and protecting emotional wellbeing and mental health, which is communicated to all involved with the school.</w:t>
      </w:r>
    </w:p>
    <w:p w:rsidR="001E6659" w:rsidRDefault="001E6659" w:rsidP="000C3E8C">
      <w:pP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4"/>
      </w:tblGrid>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sz w:val="22"/>
                <w:szCs w:val="22"/>
              </w:rPr>
            </w:pPr>
            <w:r w:rsidRPr="001E6659">
              <w:rPr>
                <w:rFonts w:ascii="Calibri" w:hAnsi="Calibri" w:cs="Calibri"/>
                <w:b/>
                <w:sz w:val="22"/>
                <w:szCs w:val="22"/>
              </w:rPr>
              <w:t>Adviser’s comments on the school’s achievements</w:t>
            </w:r>
          </w:p>
          <w:p w:rsidR="001E6659" w:rsidRPr="001E6659" w:rsidRDefault="001E6659" w:rsidP="001E6659">
            <w:pPr>
              <w:rPr>
                <w:rFonts w:ascii="Calibri" w:hAnsi="Calibri" w:cs="Calibri"/>
                <w:b/>
                <w:sz w:val="22"/>
                <w:szCs w:val="22"/>
              </w:rPr>
            </w:pPr>
          </w:p>
        </w:tc>
      </w:tr>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FFFFFF"/>
          </w:tcPr>
          <w:p w:rsidR="001E6659" w:rsidRPr="009D662D" w:rsidRDefault="001E6659" w:rsidP="001E6659">
            <w:pPr>
              <w:rPr>
                <w:rFonts w:ascii="Calibri" w:hAnsi="Calibri" w:cs="Calibri"/>
                <w:bCs/>
                <w:sz w:val="22"/>
                <w:szCs w:val="22"/>
              </w:rPr>
            </w:pPr>
          </w:p>
          <w:p w:rsidR="001E6659" w:rsidRPr="009D662D" w:rsidRDefault="0011682C" w:rsidP="001E6659">
            <w:pPr>
              <w:rPr>
                <w:rFonts w:ascii="Calibri" w:hAnsi="Calibri" w:cs="Calibri"/>
                <w:bCs/>
                <w:sz w:val="22"/>
                <w:szCs w:val="22"/>
              </w:rPr>
            </w:pPr>
            <w:r>
              <w:rPr>
                <w:rFonts w:ascii="Calibri" w:hAnsi="Calibri" w:cs="Calibri"/>
                <w:bCs/>
                <w:sz w:val="22"/>
                <w:szCs w:val="22"/>
              </w:rPr>
              <w:t xml:space="preserve">The School has already adopted </w:t>
            </w:r>
            <w:r w:rsidR="009D662D" w:rsidRPr="009D662D">
              <w:rPr>
                <w:rFonts w:ascii="Calibri" w:hAnsi="Calibri" w:cs="Calibri"/>
                <w:bCs/>
                <w:sz w:val="22"/>
                <w:szCs w:val="22"/>
              </w:rPr>
              <w:t xml:space="preserve">a clear vision statement and set of values. These are very good but need to be amended to be more specific about its commitment to emotional wellbeing and positive mental health.  </w:t>
            </w:r>
          </w:p>
          <w:p w:rsidR="001E6659" w:rsidRPr="001E6659" w:rsidRDefault="001E6659" w:rsidP="001E6659">
            <w:pPr>
              <w:rPr>
                <w:rFonts w:ascii="Calibri" w:hAnsi="Calibri" w:cs="Calibri"/>
                <w:b/>
                <w:bCs/>
                <w:sz w:val="22"/>
                <w:szCs w:val="22"/>
              </w:rPr>
            </w:pPr>
          </w:p>
          <w:p w:rsidR="001E6659" w:rsidRPr="001E6659" w:rsidRDefault="001E6659" w:rsidP="001E6659">
            <w:pPr>
              <w:rPr>
                <w:rFonts w:ascii="Calibri" w:hAnsi="Calibri" w:cs="Calibri"/>
                <w:b/>
                <w:bCs/>
                <w:sz w:val="22"/>
                <w:szCs w:val="22"/>
              </w:rPr>
            </w:pPr>
          </w:p>
        </w:tc>
      </w:tr>
    </w:tbl>
    <w:p w:rsidR="001E6659" w:rsidRPr="001E6659" w:rsidRDefault="001E6659" w:rsidP="000C3E8C">
      <w:pPr>
        <w:rPr>
          <w:rFonts w:ascii="Calibri" w:hAnsi="Calibri" w:cs="Calibri"/>
          <w:b/>
          <w:sz w:val="22"/>
          <w:szCs w:val="22"/>
        </w:rPr>
      </w:pPr>
    </w:p>
    <w:p w:rsidR="001E6659" w:rsidRPr="00E617E2" w:rsidRDefault="001E6659" w:rsidP="000C3E8C">
      <w:pPr>
        <w:rPr>
          <w:rFonts w:ascii="Calibri" w:hAnsi="Calibri" w:cs="Calibri"/>
          <w:b/>
          <w:sz w:val="28"/>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918"/>
        <w:gridCol w:w="5745"/>
        <w:gridCol w:w="2126"/>
        <w:gridCol w:w="1843"/>
      </w:tblGrid>
      <w:tr w:rsidR="00004E60" w:rsidRPr="00004E60" w:rsidTr="00D25E20">
        <w:tc>
          <w:tcPr>
            <w:tcW w:w="3510"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Key performance indicator</w:t>
            </w:r>
            <w:r w:rsidRPr="00004E60">
              <w:rPr>
                <w:rFonts w:ascii="Calibri" w:hAnsi="Calibri" w:cs="Calibri"/>
                <w:b/>
                <w:sz w:val="22"/>
                <w:szCs w:val="22"/>
              </w:rPr>
              <w:t> </w:t>
            </w:r>
          </w:p>
        </w:tc>
        <w:tc>
          <w:tcPr>
            <w:tcW w:w="918"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SSEF level</w:t>
            </w:r>
            <w:r w:rsidRPr="00004E60">
              <w:rPr>
                <w:rFonts w:ascii="Calibri" w:hAnsi="Calibri" w:cs="Calibri"/>
                <w:b/>
                <w:sz w:val="22"/>
                <w:szCs w:val="22"/>
              </w:rPr>
              <w:t> </w:t>
            </w:r>
          </w:p>
        </w:tc>
        <w:tc>
          <w:tcPr>
            <w:tcW w:w="5745"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Action to be taken</w:t>
            </w:r>
            <w:r w:rsidRPr="00004E60">
              <w:rPr>
                <w:rFonts w:ascii="Calibri" w:hAnsi="Calibri" w:cs="Calibri"/>
                <w:b/>
                <w:sz w:val="22"/>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Who will deliver / monitor the action?</w:t>
            </w:r>
          </w:p>
        </w:tc>
        <w:tc>
          <w:tcPr>
            <w:tcW w:w="1843"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When will action be taken?</w:t>
            </w:r>
          </w:p>
        </w:tc>
      </w:tr>
      <w:tr w:rsidR="001E6659" w:rsidRPr="00004E60" w:rsidTr="00D25E2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2.1 The school’s vision statement is in place that puts emotional wellbeing and mental health at the heart of the school’s aspirations.</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C67199"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Pr="00C67199" w:rsidRDefault="00C67199" w:rsidP="001E6659">
            <w:pPr>
              <w:rPr>
                <w:rFonts w:ascii="Calibri" w:hAnsi="Calibri" w:cs="Calibri"/>
                <w:sz w:val="22"/>
                <w:szCs w:val="22"/>
              </w:rPr>
            </w:pPr>
            <w:r>
              <w:rPr>
                <w:rFonts w:ascii="Calibri" w:hAnsi="Calibri" w:cs="Calibri"/>
                <w:sz w:val="22"/>
                <w:szCs w:val="22"/>
              </w:rPr>
              <w:t>Vision statement to be amended as discussed and placed on the School’s website.</w:t>
            </w:r>
          </w:p>
        </w:tc>
        <w:tc>
          <w:tcPr>
            <w:tcW w:w="2126" w:type="dxa"/>
            <w:tcBorders>
              <w:top w:val="single" w:sz="4" w:space="0" w:color="auto"/>
              <w:left w:val="single" w:sz="4" w:space="0" w:color="auto"/>
              <w:bottom w:val="single" w:sz="4" w:space="0" w:color="auto"/>
              <w:right w:val="single" w:sz="4" w:space="0" w:color="auto"/>
            </w:tcBorders>
          </w:tcPr>
          <w:p w:rsidR="001E6659" w:rsidRPr="00C67199" w:rsidRDefault="00C67199"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C67199" w:rsidRDefault="00C67199" w:rsidP="001E6659">
            <w:pPr>
              <w:rPr>
                <w:rFonts w:ascii="Calibri" w:hAnsi="Calibri" w:cs="Calibri"/>
                <w:sz w:val="22"/>
                <w:szCs w:val="22"/>
              </w:rPr>
            </w:pPr>
            <w:r>
              <w:rPr>
                <w:rFonts w:ascii="Calibri" w:hAnsi="Calibri" w:cs="Calibri"/>
                <w:sz w:val="22"/>
                <w:szCs w:val="22"/>
              </w:rPr>
              <w:t>By 30/9/19</w:t>
            </w:r>
          </w:p>
        </w:tc>
      </w:tr>
      <w:tr w:rsidR="001E6659" w:rsidRPr="00004E60" w:rsidTr="00D25E2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suppressAutoHyphens/>
              <w:ind w:left="357" w:hanging="357"/>
              <w:rPr>
                <w:rFonts w:ascii="Calibri" w:hAnsi="Calibri" w:cs="Calibri"/>
                <w:sz w:val="22"/>
                <w:szCs w:val="22"/>
              </w:rPr>
            </w:pPr>
            <w:r w:rsidRPr="00E617E2">
              <w:rPr>
                <w:rFonts w:ascii="Calibri" w:hAnsi="Calibri" w:cs="Calibri"/>
                <w:sz w:val="22"/>
                <w:szCs w:val="22"/>
              </w:rPr>
              <w:t>2.2. The school has reviewed its provision and understands how it currently supports emotional wellbeing and mental health and where strengths, gaps and weaknesses in provision exist.</w:t>
            </w:r>
          </w:p>
          <w:p w:rsidR="001E6659" w:rsidRPr="00E617E2" w:rsidRDefault="001E6659" w:rsidP="001E6659">
            <w:pPr>
              <w:suppressAutoHyphens/>
              <w:ind w:left="357" w:hanging="357"/>
              <w:rPr>
                <w:rFonts w:ascii="Calibri" w:hAnsi="Calibri" w:cs="Calibri"/>
                <w:sz w:val="22"/>
                <w:szCs w:val="22"/>
              </w:rPr>
            </w:pPr>
            <w:r w:rsidRPr="00E617E2">
              <w:rPr>
                <w:rFonts w:ascii="Calibri" w:hAnsi="Calibri" w:cs="Calibri"/>
                <w:sz w:val="22"/>
                <w:szCs w:val="22"/>
              </w:rPr>
              <w:t xml:space="preserve"> </w:t>
            </w: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C67199"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Pr="00C67199" w:rsidRDefault="00C67199" w:rsidP="001E6659">
            <w:pPr>
              <w:rPr>
                <w:rFonts w:ascii="Calibri" w:hAnsi="Calibri" w:cs="Calibri"/>
                <w:sz w:val="22"/>
                <w:szCs w:val="22"/>
              </w:rPr>
            </w:pPr>
            <w:r>
              <w:rPr>
                <w:rFonts w:ascii="Calibri" w:hAnsi="Calibri" w:cs="Calibri"/>
                <w:sz w:val="22"/>
                <w:szCs w:val="22"/>
              </w:rPr>
              <w:t>To carry out a SWOT analysis of provision with the SLT and Change Team.</w:t>
            </w:r>
          </w:p>
        </w:tc>
        <w:tc>
          <w:tcPr>
            <w:tcW w:w="2126" w:type="dxa"/>
            <w:tcBorders>
              <w:top w:val="single" w:sz="4" w:space="0" w:color="auto"/>
              <w:left w:val="single" w:sz="4" w:space="0" w:color="auto"/>
              <w:bottom w:val="single" w:sz="4" w:space="0" w:color="auto"/>
              <w:right w:val="single" w:sz="4" w:space="0" w:color="auto"/>
            </w:tcBorders>
          </w:tcPr>
          <w:p w:rsidR="001E6659" w:rsidRPr="00C67199" w:rsidRDefault="00C67199" w:rsidP="001E6659">
            <w:pPr>
              <w:rPr>
                <w:rFonts w:ascii="Calibri" w:hAnsi="Calibri" w:cs="Calibri"/>
                <w:sz w:val="22"/>
                <w:szCs w:val="22"/>
              </w:rPr>
            </w:pPr>
            <w:r>
              <w:rPr>
                <w:rFonts w:ascii="Calibri" w:hAnsi="Calibri" w:cs="Calibri"/>
                <w:sz w:val="22"/>
                <w:szCs w:val="22"/>
              </w:rPr>
              <w:t>Change Team/SLT</w:t>
            </w:r>
          </w:p>
        </w:tc>
        <w:tc>
          <w:tcPr>
            <w:tcW w:w="1843" w:type="dxa"/>
            <w:tcBorders>
              <w:top w:val="single" w:sz="4" w:space="0" w:color="auto"/>
              <w:left w:val="single" w:sz="4" w:space="0" w:color="auto"/>
              <w:bottom w:val="single" w:sz="4" w:space="0" w:color="auto"/>
              <w:right w:val="single" w:sz="4" w:space="0" w:color="auto"/>
            </w:tcBorders>
          </w:tcPr>
          <w:p w:rsidR="001E6659" w:rsidRPr="00C67199" w:rsidRDefault="00C67199" w:rsidP="001E6659">
            <w:pPr>
              <w:rPr>
                <w:rFonts w:ascii="Calibri" w:hAnsi="Calibri" w:cs="Calibri"/>
                <w:sz w:val="22"/>
                <w:szCs w:val="22"/>
              </w:rPr>
            </w:pPr>
            <w:r>
              <w:rPr>
                <w:rFonts w:ascii="Calibri" w:hAnsi="Calibri" w:cs="Calibri"/>
                <w:sz w:val="22"/>
                <w:szCs w:val="22"/>
              </w:rPr>
              <w:t>BY 31/12/19</w:t>
            </w:r>
          </w:p>
        </w:tc>
      </w:tr>
      <w:tr w:rsidR="001E6659" w:rsidRPr="00004E60" w:rsidTr="00D25E2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 xml:space="preserve">2.3 All relevant school policies (bullying, safeguarding, etc.) </w:t>
            </w:r>
            <w:r w:rsidRPr="00E617E2">
              <w:rPr>
                <w:rFonts w:ascii="Calibri" w:hAnsi="Calibri" w:cs="Calibri"/>
                <w:sz w:val="22"/>
                <w:szCs w:val="22"/>
              </w:rPr>
              <w:lastRenderedPageBreak/>
              <w:t>have been audited to ensure they connect with the school’s work on emotional wellbeing and mental health.</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C67199" w:rsidP="001E6659">
            <w:pPr>
              <w:rPr>
                <w:rFonts w:ascii="Calibri" w:hAnsi="Calibri" w:cs="Calibri"/>
                <w:b/>
                <w:sz w:val="22"/>
                <w:szCs w:val="22"/>
              </w:rPr>
            </w:pPr>
            <w:r>
              <w:rPr>
                <w:rFonts w:ascii="Calibri" w:hAnsi="Calibri" w:cs="Calibri"/>
                <w:b/>
                <w:sz w:val="22"/>
                <w:szCs w:val="22"/>
              </w:rPr>
              <w:lastRenderedPageBreak/>
              <w:t>MMDN</w:t>
            </w:r>
          </w:p>
        </w:tc>
        <w:tc>
          <w:tcPr>
            <w:tcW w:w="5745" w:type="dxa"/>
            <w:tcBorders>
              <w:top w:val="single" w:sz="4" w:space="0" w:color="auto"/>
              <w:left w:val="single" w:sz="4" w:space="0" w:color="auto"/>
              <w:bottom w:val="single" w:sz="4" w:space="0" w:color="auto"/>
              <w:right w:val="single" w:sz="4" w:space="0" w:color="auto"/>
            </w:tcBorders>
          </w:tcPr>
          <w:p w:rsidR="001E6659" w:rsidRPr="00C67199" w:rsidRDefault="0011682C" w:rsidP="001E6659">
            <w:pPr>
              <w:rPr>
                <w:rFonts w:ascii="Calibri" w:hAnsi="Calibri" w:cs="Calibri"/>
                <w:sz w:val="22"/>
                <w:szCs w:val="22"/>
              </w:rPr>
            </w:pPr>
            <w:r>
              <w:rPr>
                <w:rFonts w:ascii="Calibri" w:hAnsi="Calibri" w:cs="Calibri"/>
                <w:sz w:val="22"/>
                <w:szCs w:val="22"/>
              </w:rPr>
              <w:t>Policies to be identified</w:t>
            </w:r>
            <w:r w:rsidR="00C67199">
              <w:rPr>
                <w:rFonts w:ascii="Calibri" w:hAnsi="Calibri" w:cs="Calibri"/>
                <w:sz w:val="22"/>
                <w:szCs w:val="22"/>
              </w:rPr>
              <w:t xml:space="preserve"> and reviewe</w:t>
            </w:r>
            <w:r>
              <w:rPr>
                <w:rFonts w:ascii="Calibri" w:hAnsi="Calibri" w:cs="Calibri"/>
                <w:sz w:val="22"/>
                <w:szCs w:val="22"/>
              </w:rPr>
              <w:t>d</w:t>
            </w:r>
            <w:r w:rsidR="00C67199">
              <w:rPr>
                <w:rFonts w:ascii="Calibri" w:hAnsi="Calibri" w:cs="Calibri"/>
                <w:sz w:val="22"/>
                <w:szCs w:val="22"/>
              </w:rPr>
              <w:t>.</w:t>
            </w:r>
          </w:p>
        </w:tc>
        <w:tc>
          <w:tcPr>
            <w:tcW w:w="2126" w:type="dxa"/>
            <w:tcBorders>
              <w:top w:val="single" w:sz="4" w:space="0" w:color="auto"/>
              <w:left w:val="single" w:sz="4" w:space="0" w:color="auto"/>
              <w:bottom w:val="single" w:sz="4" w:space="0" w:color="auto"/>
              <w:right w:val="single" w:sz="4" w:space="0" w:color="auto"/>
            </w:tcBorders>
          </w:tcPr>
          <w:p w:rsidR="001E6659" w:rsidRPr="00C67199" w:rsidRDefault="00C67199" w:rsidP="001E6659">
            <w:pPr>
              <w:rPr>
                <w:rFonts w:ascii="Calibri" w:hAnsi="Calibri" w:cs="Calibri"/>
                <w:sz w:val="22"/>
                <w:szCs w:val="22"/>
              </w:rPr>
            </w:pPr>
            <w:r>
              <w:rPr>
                <w:rFonts w:ascii="Calibri" w:hAnsi="Calibri" w:cs="Calibri"/>
                <w:sz w:val="22"/>
                <w:szCs w:val="22"/>
              </w:rPr>
              <w:t xml:space="preserve">Change Team </w:t>
            </w:r>
          </w:p>
        </w:tc>
        <w:tc>
          <w:tcPr>
            <w:tcW w:w="1843" w:type="dxa"/>
            <w:tcBorders>
              <w:top w:val="single" w:sz="4" w:space="0" w:color="auto"/>
              <w:left w:val="single" w:sz="4" w:space="0" w:color="auto"/>
              <w:bottom w:val="single" w:sz="4" w:space="0" w:color="auto"/>
              <w:right w:val="single" w:sz="4" w:space="0" w:color="auto"/>
            </w:tcBorders>
          </w:tcPr>
          <w:p w:rsidR="001E6659" w:rsidRPr="00C67199" w:rsidRDefault="00C67199" w:rsidP="001E6659">
            <w:pPr>
              <w:rPr>
                <w:rFonts w:ascii="Calibri" w:hAnsi="Calibri" w:cs="Calibri"/>
                <w:sz w:val="22"/>
                <w:szCs w:val="22"/>
              </w:rPr>
            </w:pPr>
            <w:r>
              <w:rPr>
                <w:rFonts w:ascii="Calibri" w:hAnsi="Calibri" w:cs="Calibri"/>
                <w:sz w:val="22"/>
                <w:szCs w:val="22"/>
              </w:rPr>
              <w:t>By 31/12/19</w:t>
            </w:r>
          </w:p>
        </w:tc>
      </w:tr>
      <w:tr w:rsidR="001E6659" w:rsidRPr="00004E60" w:rsidTr="00D25E2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lastRenderedPageBreak/>
              <w:t>2.4 The school has reviewed and understands all the relevant risk factors that can impact on emotional wellbeing and mental health in pupils.</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C67199"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Default="00C67199" w:rsidP="001E6659">
            <w:pPr>
              <w:rPr>
                <w:rFonts w:ascii="Calibri" w:hAnsi="Calibri" w:cs="Calibri"/>
                <w:sz w:val="22"/>
                <w:szCs w:val="22"/>
              </w:rPr>
            </w:pPr>
            <w:r>
              <w:rPr>
                <w:rFonts w:ascii="Calibri" w:hAnsi="Calibri" w:cs="Calibri"/>
                <w:sz w:val="22"/>
                <w:szCs w:val="22"/>
              </w:rPr>
              <w:t>To write the relevant risk factors into the Strategy (see 2.5 below).</w:t>
            </w:r>
          </w:p>
          <w:p w:rsidR="00C67199" w:rsidRPr="00C67199" w:rsidRDefault="00C67199" w:rsidP="001E6659">
            <w:pPr>
              <w:rPr>
                <w:rFonts w:ascii="Calibri" w:hAnsi="Calibri" w:cs="Calibri"/>
                <w:sz w:val="22"/>
                <w:szCs w:val="22"/>
              </w:rPr>
            </w:pPr>
            <w:r>
              <w:rPr>
                <w:rFonts w:ascii="Calibri" w:hAnsi="Calibri" w:cs="Calibri"/>
                <w:sz w:val="22"/>
                <w:szCs w:val="22"/>
              </w:rPr>
              <w:t xml:space="preserve">CN to send models from elsewhere. </w:t>
            </w:r>
          </w:p>
        </w:tc>
        <w:tc>
          <w:tcPr>
            <w:tcW w:w="2126" w:type="dxa"/>
            <w:tcBorders>
              <w:top w:val="single" w:sz="4" w:space="0" w:color="auto"/>
              <w:left w:val="single" w:sz="4" w:space="0" w:color="auto"/>
              <w:bottom w:val="single" w:sz="4" w:space="0" w:color="auto"/>
              <w:right w:val="single" w:sz="4" w:space="0" w:color="auto"/>
            </w:tcBorders>
          </w:tcPr>
          <w:p w:rsidR="001E6659" w:rsidRDefault="00D25E20" w:rsidP="001E6659">
            <w:pPr>
              <w:rPr>
                <w:rFonts w:ascii="Calibri" w:hAnsi="Calibri" w:cs="Calibri"/>
                <w:sz w:val="22"/>
                <w:szCs w:val="22"/>
              </w:rPr>
            </w:pPr>
            <w:r>
              <w:rPr>
                <w:rFonts w:ascii="Calibri" w:hAnsi="Calibri" w:cs="Calibri"/>
                <w:sz w:val="22"/>
                <w:szCs w:val="22"/>
              </w:rPr>
              <w:t>Change Team</w:t>
            </w:r>
          </w:p>
          <w:p w:rsidR="00D25E20" w:rsidRDefault="00D25E20" w:rsidP="001E6659">
            <w:pPr>
              <w:rPr>
                <w:rFonts w:ascii="Calibri" w:hAnsi="Calibri" w:cs="Calibri"/>
                <w:sz w:val="22"/>
                <w:szCs w:val="22"/>
              </w:rPr>
            </w:pPr>
          </w:p>
          <w:p w:rsidR="00D25E20" w:rsidRPr="00C67199" w:rsidRDefault="00D25E20" w:rsidP="001E6659">
            <w:pPr>
              <w:rPr>
                <w:rFonts w:ascii="Calibri" w:hAnsi="Calibri" w:cs="Calibri"/>
                <w:sz w:val="22"/>
                <w:szCs w:val="22"/>
              </w:rPr>
            </w:pPr>
            <w:r>
              <w:rPr>
                <w:rFonts w:ascii="Calibri" w:hAnsi="Calibri" w:cs="Calibri"/>
                <w:sz w:val="22"/>
                <w:szCs w:val="22"/>
              </w:rPr>
              <w:t>CN</w:t>
            </w:r>
          </w:p>
        </w:tc>
        <w:tc>
          <w:tcPr>
            <w:tcW w:w="1843" w:type="dxa"/>
            <w:tcBorders>
              <w:top w:val="single" w:sz="4" w:space="0" w:color="auto"/>
              <w:left w:val="single" w:sz="4" w:space="0" w:color="auto"/>
              <w:bottom w:val="single" w:sz="4" w:space="0" w:color="auto"/>
              <w:right w:val="single" w:sz="4" w:space="0" w:color="auto"/>
            </w:tcBorders>
          </w:tcPr>
          <w:p w:rsidR="001E6659" w:rsidRDefault="00D25E20" w:rsidP="001E6659">
            <w:pPr>
              <w:rPr>
                <w:rFonts w:ascii="Calibri" w:hAnsi="Calibri" w:cs="Calibri"/>
                <w:sz w:val="22"/>
                <w:szCs w:val="22"/>
              </w:rPr>
            </w:pPr>
            <w:r>
              <w:rPr>
                <w:rFonts w:ascii="Calibri" w:hAnsi="Calibri" w:cs="Calibri"/>
                <w:sz w:val="22"/>
                <w:szCs w:val="22"/>
              </w:rPr>
              <w:t>By 31/12/19</w:t>
            </w:r>
          </w:p>
          <w:p w:rsidR="00D25E20" w:rsidRDefault="00D25E20" w:rsidP="001E6659">
            <w:pPr>
              <w:rPr>
                <w:rFonts w:ascii="Calibri" w:hAnsi="Calibri" w:cs="Calibri"/>
                <w:sz w:val="22"/>
                <w:szCs w:val="22"/>
              </w:rPr>
            </w:pPr>
          </w:p>
          <w:p w:rsidR="00D25E20" w:rsidRPr="00C67199" w:rsidRDefault="00D25E20" w:rsidP="001E6659">
            <w:pPr>
              <w:rPr>
                <w:rFonts w:ascii="Calibri" w:hAnsi="Calibri" w:cs="Calibri"/>
                <w:sz w:val="22"/>
                <w:szCs w:val="22"/>
              </w:rPr>
            </w:pPr>
            <w:r>
              <w:rPr>
                <w:rFonts w:ascii="Calibri" w:hAnsi="Calibri" w:cs="Calibri"/>
                <w:sz w:val="22"/>
                <w:szCs w:val="22"/>
              </w:rPr>
              <w:t>By 25/6/19</w:t>
            </w:r>
          </w:p>
        </w:tc>
      </w:tr>
      <w:tr w:rsidR="001E6659" w:rsidRPr="00004E60" w:rsidTr="00D25E2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2.5 A strategy for emotional wellbeing and mental health, which takes into account all reviews and audits and addresses any gaps in provision, is approved and in place.</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D25E20"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Default="00D25E20" w:rsidP="001E6659">
            <w:pPr>
              <w:rPr>
                <w:rFonts w:ascii="Calibri" w:hAnsi="Calibri" w:cs="Calibri"/>
                <w:sz w:val="22"/>
                <w:szCs w:val="22"/>
              </w:rPr>
            </w:pPr>
            <w:r>
              <w:rPr>
                <w:rFonts w:ascii="Calibri" w:hAnsi="Calibri" w:cs="Calibri"/>
                <w:sz w:val="22"/>
                <w:szCs w:val="22"/>
              </w:rPr>
              <w:t>CN to send some models of a strategy from elsewhere.</w:t>
            </w:r>
          </w:p>
          <w:p w:rsidR="00D25E20" w:rsidRDefault="00D25E20" w:rsidP="001E6659">
            <w:pPr>
              <w:rPr>
                <w:rFonts w:ascii="Calibri" w:hAnsi="Calibri" w:cs="Calibri"/>
                <w:sz w:val="22"/>
                <w:szCs w:val="22"/>
              </w:rPr>
            </w:pPr>
          </w:p>
          <w:p w:rsidR="00D25E20" w:rsidRPr="00C67199" w:rsidRDefault="00D25E20" w:rsidP="001E6659">
            <w:pPr>
              <w:rPr>
                <w:rFonts w:ascii="Calibri" w:hAnsi="Calibri" w:cs="Calibri"/>
                <w:sz w:val="22"/>
                <w:szCs w:val="22"/>
              </w:rPr>
            </w:pPr>
            <w:r>
              <w:rPr>
                <w:rFonts w:ascii="Calibri" w:hAnsi="Calibri" w:cs="Calibri"/>
                <w:sz w:val="22"/>
                <w:szCs w:val="22"/>
              </w:rPr>
              <w:t>Strategy to include references to risk factors, vision, outcomes and action.</w:t>
            </w:r>
          </w:p>
        </w:tc>
        <w:tc>
          <w:tcPr>
            <w:tcW w:w="2126" w:type="dxa"/>
            <w:tcBorders>
              <w:top w:val="single" w:sz="4" w:space="0" w:color="auto"/>
              <w:left w:val="single" w:sz="4" w:space="0" w:color="auto"/>
              <w:bottom w:val="single" w:sz="4" w:space="0" w:color="auto"/>
              <w:right w:val="single" w:sz="4" w:space="0" w:color="auto"/>
            </w:tcBorders>
          </w:tcPr>
          <w:p w:rsidR="001E6659" w:rsidRDefault="00D25E20" w:rsidP="001E6659">
            <w:pPr>
              <w:rPr>
                <w:rFonts w:ascii="Calibri" w:hAnsi="Calibri" w:cs="Calibri"/>
                <w:sz w:val="22"/>
                <w:szCs w:val="22"/>
              </w:rPr>
            </w:pPr>
            <w:r>
              <w:rPr>
                <w:rFonts w:ascii="Calibri" w:hAnsi="Calibri" w:cs="Calibri"/>
                <w:sz w:val="22"/>
                <w:szCs w:val="22"/>
              </w:rPr>
              <w:t>CN</w:t>
            </w:r>
          </w:p>
          <w:p w:rsidR="00D25E20" w:rsidRDefault="00D25E20" w:rsidP="001E6659">
            <w:pPr>
              <w:rPr>
                <w:rFonts w:ascii="Calibri" w:hAnsi="Calibri" w:cs="Calibri"/>
                <w:sz w:val="22"/>
                <w:szCs w:val="22"/>
              </w:rPr>
            </w:pPr>
          </w:p>
          <w:p w:rsidR="00D25E20" w:rsidRPr="00C67199" w:rsidRDefault="00D25E20"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Default="00D25E20" w:rsidP="001E6659">
            <w:pPr>
              <w:rPr>
                <w:rFonts w:ascii="Calibri" w:hAnsi="Calibri" w:cs="Calibri"/>
                <w:sz w:val="22"/>
                <w:szCs w:val="22"/>
              </w:rPr>
            </w:pPr>
            <w:r>
              <w:rPr>
                <w:rFonts w:ascii="Calibri" w:hAnsi="Calibri" w:cs="Calibri"/>
                <w:sz w:val="22"/>
                <w:szCs w:val="22"/>
              </w:rPr>
              <w:t>By 25/6/19</w:t>
            </w:r>
          </w:p>
          <w:p w:rsidR="00D25E20" w:rsidRDefault="00D25E20" w:rsidP="001E6659">
            <w:pPr>
              <w:rPr>
                <w:rFonts w:ascii="Calibri" w:hAnsi="Calibri" w:cs="Calibri"/>
                <w:sz w:val="22"/>
                <w:szCs w:val="22"/>
              </w:rPr>
            </w:pPr>
          </w:p>
          <w:p w:rsidR="00D25E20" w:rsidRPr="00C67199" w:rsidRDefault="00D25E20" w:rsidP="001E6659">
            <w:pPr>
              <w:rPr>
                <w:rFonts w:ascii="Calibri" w:hAnsi="Calibri" w:cs="Calibri"/>
                <w:sz w:val="22"/>
                <w:szCs w:val="22"/>
              </w:rPr>
            </w:pPr>
            <w:r>
              <w:rPr>
                <w:rFonts w:ascii="Calibri" w:hAnsi="Calibri" w:cs="Calibri"/>
                <w:sz w:val="22"/>
                <w:szCs w:val="22"/>
              </w:rPr>
              <w:t>By 31/10/19</w:t>
            </w:r>
          </w:p>
        </w:tc>
      </w:tr>
      <w:tr w:rsidR="001E6659" w:rsidRPr="00004E60" w:rsidTr="00D25E2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 xml:space="preserve">2.6 The strategy and vision statement are communicated to the whole-school community. </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D25E20"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Pr="00C67199" w:rsidRDefault="00D25E20" w:rsidP="001E6659">
            <w:pPr>
              <w:rPr>
                <w:rFonts w:ascii="Calibri" w:hAnsi="Calibri" w:cs="Calibri"/>
                <w:sz w:val="22"/>
                <w:szCs w:val="22"/>
              </w:rPr>
            </w:pPr>
            <w:r>
              <w:rPr>
                <w:rFonts w:ascii="Calibri" w:hAnsi="Calibri" w:cs="Calibri"/>
                <w:sz w:val="22"/>
                <w:szCs w:val="22"/>
              </w:rPr>
              <w:t>Ensure</w:t>
            </w:r>
            <w:r w:rsidR="0011682C">
              <w:rPr>
                <w:rFonts w:ascii="Calibri" w:hAnsi="Calibri" w:cs="Calibri"/>
                <w:sz w:val="22"/>
                <w:szCs w:val="22"/>
              </w:rPr>
              <w:t xml:space="preserve"> that </w:t>
            </w:r>
            <w:r>
              <w:rPr>
                <w:rFonts w:ascii="Calibri" w:hAnsi="Calibri" w:cs="Calibri"/>
                <w:sz w:val="22"/>
                <w:szCs w:val="22"/>
              </w:rPr>
              <w:t xml:space="preserve">the strategy and vision are on the website and discuss with staff and pupils. </w:t>
            </w:r>
          </w:p>
        </w:tc>
        <w:tc>
          <w:tcPr>
            <w:tcW w:w="2126" w:type="dxa"/>
            <w:tcBorders>
              <w:top w:val="single" w:sz="4" w:space="0" w:color="auto"/>
              <w:left w:val="single" w:sz="4" w:space="0" w:color="auto"/>
              <w:bottom w:val="single" w:sz="4" w:space="0" w:color="auto"/>
              <w:right w:val="single" w:sz="4" w:space="0" w:color="auto"/>
            </w:tcBorders>
          </w:tcPr>
          <w:p w:rsidR="001E6659" w:rsidRPr="00C67199" w:rsidRDefault="00D25E20"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C67199" w:rsidRDefault="00D25E20" w:rsidP="001E6659">
            <w:pPr>
              <w:rPr>
                <w:rFonts w:ascii="Calibri" w:hAnsi="Calibri" w:cs="Calibri"/>
                <w:sz w:val="22"/>
                <w:szCs w:val="22"/>
              </w:rPr>
            </w:pPr>
            <w:r>
              <w:rPr>
                <w:rFonts w:ascii="Calibri" w:hAnsi="Calibri" w:cs="Calibri"/>
                <w:sz w:val="22"/>
                <w:szCs w:val="22"/>
              </w:rPr>
              <w:t>By 31/12/19</w:t>
            </w:r>
          </w:p>
        </w:tc>
      </w:tr>
      <w:tr w:rsidR="001E6659" w:rsidRPr="00004E60" w:rsidTr="00D25E2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autoSpaceDE w:val="0"/>
              <w:autoSpaceDN w:val="0"/>
              <w:adjustRightInd w:val="0"/>
              <w:ind w:left="357" w:hanging="357"/>
              <w:rPr>
                <w:rFonts w:ascii="Calibri" w:hAnsi="Calibri" w:cs="Calibri"/>
                <w:sz w:val="22"/>
                <w:szCs w:val="22"/>
              </w:rPr>
            </w:pPr>
            <w:r w:rsidRPr="00E617E2">
              <w:rPr>
                <w:rFonts w:ascii="Calibri" w:hAnsi="Calibri" w:cs="Calibri"/>
                <w:sz w:val="22"/>
                <w:szCs w:val="22"/>
              </w:rPr>
              <w:t>2.7 EVALUATION: The SLT has identified a clear set of outcomes for measuring the impact of the strategy and progress towards them is monitored and appropriate follow-up action taken.</w:t>
            </w:r>
          </w:p>
          <w:p w:rsidR="001E6659" w:rsidRPr="00E617E2" w:rsidRDefault="001E6659" w:rsidP="001E6659">
            <w:pPr>
              <w:autoSpaceDE w:val="0"/>
              <w:autoSpaceDN w:val="0"/>
              <w:adjustRightInd w:val="0"/>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D25E20"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Pr="00C67199" w:rsidRDefault="0011682C" w:rsidP="001E6659">
            <w:pPr>
              <w:rPr>
                <w:rFonts w:ascii="Calibri" w:hAnsi="Calibri" w:cs="Calibri"/>
                <w:sz w:val="22"/>
                <w:szCs w:val="22"/>
              </w:rPr>
            </w:pPr>
            <w:r>
              <w:rPr>
                <w:rFonts w:ascii="Calibri" w:hAnsi="Calibri" w:cs="Calibri"/>
                <w:sz w:val="22"/>
                <w:szCs w:val="22"/>
              </w:rPr>
              <w:t>The outcomes would ideally</w:t>
            </w:r>
            <w:r w:rsidR="00D25E20">
              <w:rPr>
                <w:rFonts w:ascii="Calibri" w:hAnsi="Calibri" w:cs="Calibri"/>
                <w:sz w:val="22"/>
                <w:szCs w:val="22"/>
              </w:rPr>
              <w:t xml:space="preserve"> be part of the Strategy. </w:t>
            </w:r>
          </w:p>
        </w:tc>
        <w:tc>
          <w:tcPr>
            <w:tcW w:w="2126" w:type="dxa"/>
            <w:tcBorders>
              <w:top w:val="single" w:sz="4" w:space="0" w:color="auto"/>
              <w:left w:val="single" w:sz="4" w:space="0" w:color="auto"/>
              <w:bottom w:val="single" w:sz="4" w:space="0" w:color="auto"/>
              <w:right w:val="single" w:sz="4" w:space="0" w:color="auto"/>
            </w:tcBorders>
          </w:tcPr>
          <w:p w:rsidR="001E6659" w:rsidRPr="00C67199" w:rsidRDefault="00D25E20"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C67199" w:rsidRDefault="00D25E20" w:rsidP="001E6659">
            <w:pPr>
              <w:rPr>
                <w:rFonts w:ascii="Calibri" w:hAnsi="Calibri" w:cs="Calibri"/>
                <w:sz w:val="22"/>
                <w:szCs w:val="22"/>
              </w:rPr>
            </w:pPr>
            <w:r>
              <w:rPr>
                <w:rFonts w:ascii="Calibri" w:hAnsi="Calibri" w:cs="Calibri"/>
                <w:sz w:val="22"/>
                <w:szCs w:val="22"/>
              </w:rPr>
              <w:t>Begin monitoring in early November 2019.</w:t>
            </w:r>
          </w:p>
        </w:tc>
      </w:tr>
    </w:tbl>
    <w:p w:rsidR="004372F8" w:rsidRPr="00E617E2" w:rsidRDefault="004372F8" w:rsidP="00E63492">
      <w:pPr>
        <w:rPr>
          <w:rFonts w:ascii="Calibri" w:hAnsi="Calibri" w:cs="Calibri"/>
          <w:b/>
          <w:sz w:val="22"/>
          <w:szCs w:val="22"/>
        </w:rPr>
      </w:pPr>
    </w:p>
    <w:p w:rsidR="000C3E8C" w:rsidRPr="00E617E2" w:rsidRDefault="00467EC4" w:rsidP="000C3E8C">
      <w:pPr>
        <w:rPr>
          <w:rFonts w:ascii="Calibri" w:hAnsi="Calibri" w:cs="Calibri"/>
          <w:b/>
          <w:sz w:val="28"/>
          <w:szCs w:val="22"/>
        </w:rPr>
      </w:pPr>
      <w:r w:rsidRPr="00E617E2">
        <w:rPr>
          <w:rFonts w:ascii="Calibri" w:hAnsi="Calibri" w:cs="Calibri"/>
          <w:b/>
          <w:sz w:val="22"/>
          <w:szCs w:val="22"/>
        </w:rPr>
        <w:br w:type="page"/>
      </w:r>
      <w:r w:rsidR="000C3E8C" w:rsidRPr="00E617E2">
        <w:rPr>
          <w:rFonts w:ascii="Calibri" w:hAnsi="Calibri" w:cs="Calibri"/>
          <w:b/>
          <w:sz w:val="28"/>
          <w:szCs w:val="22"/>
        </w:rPr>
        <w:lastRenderedPageBreak/>
        <w:t>Objective 3</w:t>
      </w:r>
    </w:p>
    <w:p w:rsidR="000C3E8C" w:rsidRPr="00E617E2" w:rsidRDefault="000C3E8C" w:rsidP="000C3E8C">
      <w:pPr>
        <w:rPr>
          <w:rFonts w:ascii="Calibri" w:hAnsi="Calibri" w:cs="Calibri"/>
          <w:b/>
          <w:sz w:val="28"/>
          <w:szCs w:val="22"/>
        </w:rPr>
      </w:pPr>
      <w:r w:rsidRPr="00E617E2">
        <w:rPr>
          <w:rFonts w:ascii="Calibri" w:hAnsi="Calibri" w:cs="Calibri"/>
          <w:b/>
          <w:sz w:val="28"/>
          <w:szCs w:val="22"/>
        </w:rPr>
        <w:t>The school has a positive culture which regards emotional wellbeing and mental health as the responsibility of all.</w:t>
      </w:r>
    </w:p>
    <w:p w:rsidR="004372F8" w:rsidRDefault="004372F8" w:rsidP="00E63492">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4"/>
      </w:tblGrid>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sz w:val="22"/>
                <w:szCs w:val="22"/>
              </w:rPr>
            </w:pPr>
            <w:r w:rsidRPr="001E6659">
              <w:rPr>
                <w:rFonts w:ascii="Calibri" w:hAnsi="Calibri" w:cs="Calibri"/>
                <w:b/>
                <w:sz w:val="22"/>
                <w:szCs w:val="22"/>
              </w:rPr>
              <w:t>Adviser’s comments on the school’s achievements</w:t>
            </w:r>
          </w:p>
          <w:p w:rsidR="001E6659" w:rsidRPr="001E6659" w:rsidRDefault="001E6659" w:rsidP="001E6659">
            <w:pPr>
              <w:rPr>
                <w:rFonts w:ascii="Calibri" w:hAnsi="Calibri" w:cs="Calibri"/>
                <w:b/>
                <w:sz w:val="22"/>
                <w:szCs w:val="22"/>
              </w:rPr>
            </w:pPr>
          </w:p>
        </w:tc>
      </w:tr>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FFFFFF"/>
          </w:tcPr>
          <w:p w:rsidR="001E6659" w:rsidRPr="001E6659" w:rsidRDefault="00C96C65" w:rsidP="001E6659">
            <w:pPr>
              <w:rPr>
                <w:rFonts w:ascii="Calibri" w:hAnsi="Calibri" w:cs="Calibri"/>
                <w:b/>
                <w:bCs/>
                <w:sz w:val="22"/>
                <w:szCs w:val="22"/>
              </w:rPr>
            </w:pPr>
            <w:r w:rsidRPr="00C96C65">
              <w:rPr>
                <w:rFonts w:ascii="Calibri" w:hAnsi="Calibri" w:cs="Calibri"/>
                <w:bCs/>
                <w:sz w:val="22"/>
                <w:szCs w:val="22"/>
              </w:rPr>
              <w:t>The School already has a very positive, relaxed and professional culture in which emotional wellbeing and positive mental health are both explicitly and implicitly promoted. The implicit is probably stronger than the explicit, which is a v</w:t>
            </w:r>
            <w:r>
              <w:rPr>
                <w:rFonts w:ascii="Calibri" w:hAnsi="Calibri" w:cs="Calibri"/>
                <w:bCs/>
                <w:sz w:val="22"/>
                <w:szCs w:val="22"/>
              </w:rPr>
              <w:t>ery positive observation, but i</w:t>
            </w:r>
            <w:r w:rsidRPr="00C96C65">
              <w:rPr>
                <w:rFonts w:ascii="Calibri" w:hAnsi="Calibri" w:cs="Calibri"/>
                <w:bCs/>
                <w:sz w:val="22"/>
                <w:szCs w:val="22"/>
              </w:rPr>
              <w:t xml:space="preserve">n order to ensure that emotional wellbeing and mental health is well understood and sustained, the School needs to be more explicit about its work in this area. </w:t>
            </w:r>
          </w:p>
          <w:p w:rsidR="001E6659" w:rsidRPr="001E6659" w:rsidRDefault="001E6659" w:rsidP="001E6659">
            <w:pPr>
              <w:rPr>
                <w:rFonts w:ascii="Calibri" w:hAnsi="Calibri" w:cs="Calibri"/>
                <w:b/>
                <w:bCs/>
                <w:sz w:val="22"/>
                <w:szCs w:val="22"/>
              </w:rPr>
            </w:pPr>
          </w:p>
        </w:tc>
      </w:tr>
    </w:tbl>
    <w:p w:rsidR="001E6659" w:rsidRDefault="001E6659" w:rsidP="00E63492">
      <w:pPr>
        <w:rPr>
          <w:rFonts w:ascii="Calibri" w:hAnsi="Calibri" w:cs="Calibri"/>
          <w:sz w:val="22"/>
          <w:szCs w:val="22"/>
        </w:rPr>
      </w:pPr>
    </w:p>
    <w:p w:rsidR="00004E60" w:rsidRDefault="00004E60" w:rsidP="00E63492">
      <w:pPr>
        <w:rPr>
          <w:rFonts w:ascii="Calibri" w:hAnsi="Calibri" w:cs="Calibri"/>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918"/>
        <w:gridCol w:w="5745"/>
        <w:gridCol w:w="2126"/>
        <w:gridCol w:w="1843"/>
      </w:tblGrid>
      <w:tr w:rsidR="00004E60" w:rsidRPr="00004E60" w:rsidTr="00187FDD">
        <w:tc>
          <w:tcPr>
            <w:tcW w:w="3510"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Key performance indicator</w:t>
            </w:r>
            <w:r w:rsidRPr="00004E60">
              <w:rPr>
                <w:rFonts w:ascii="Calibri" w:hAnsi="Calibri" w:cs="Calibri"/>
                <w:b/>
                <w:sz w:val="22"/>
                <w:szCs w:val="22"/>
              </w:rPr>
              <w:t> </w:t>
            </w:r>
          </w:p>
        </w:tc>
        <w:tc>
          <w:tcPr>
            <w:tcW w:w="918"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SSEF level</w:t>
            </w:r>
            <w:r w:rsidRPr="00004E60">
              <w:rPr>
                <w:rFonts w:ascii="Calibri" w:hAnsi="Calibri" w:cs="Calibri"/>
                <w:b/>
                <w:sz w:val="22"/>
                <w:szCs w:val="22"/>
              </w:rPr>
              <w:t> </w:t>
            </w:r>
          </w:p>
        </w:tc>
        <w:tc>
          <w:tcPr>
            <w:tcW w:w="5745"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Action to be taken</w:t>
            </w:r>
            <w:r w:rsidRPr="00004E60">
              <w:rPr>
                <w:rFonts w:ascii="Calibri" w:hAnsi="Calibri" w:cs="Calibri"/>
                <w:b/>
                <w:sz w:val="22"/>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Who will deliver / monitor the action?</w:t>
            </w:r>
          </w:p>
        </w:tc>
        <w:tc>
          <w:tcPr>
            <w:tcW w:w="1843"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When will action be taken?</w:t>
            </w:r>
          </w:p>
        </w:tc>
      </w:tr>
      <w:tr w:rsidR="001E6659" w:rsidRPr="00004E60" w:rsidTr="00187FDD">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 xml:space="preserve">3.1 The school takes steps to create an awareness across the whole-school community of the importance of emotional wellbeing and mental health, including its impact on academic performance. </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624D6B" w:rsidP="001E6659">
            <w:pPr>
              <w:rPr>
                <w:rFonts w:ascii="Calibri" w:hAnsi="Calibri" w:cs="Calibri"/>
                <w:b/>
                <w:sz w:val="22"/>
                <w:szCs w:val="22"/>
              </w:rPr>
            </w:pPr>
            <w:r>
              <w:rPr>
                <w:rFonts w:ascii="Calibri" w:hAnsi="Calibri" w:cs="Calibri"/>
                <w:b/>
                <w:sz w:val="22"/>
                <w:szCs w:val="22"/>
              </w:rPr>
              <w:t>PA</w:t>
            </w:r>
          </w:p>
        </w:tc>
        <w:tc>
          <w:tcPr>
            <w:tcW w:w="5745" w:type="dxa"/>
            <w:tcBorders>
              <w:top w:val="single" w:sz="4" w:space="0" w:color="auto"/>
              <w:left w:val="single" w:sz="4" w:space="0" w:color="auto"/>
              <w:bottom w:val="single" w:sz="4" w:space="0" w:color="auto"/>
              <w:right w:val="single" w:sz="4" w:space="0" w:color="auto"/>
            </w:tcBorders>
          </w:tcPr>
          <w:p w:rsidR="001E6659" w:rsidRDefault="00624D6B" w:rsidP="001E6659">
            <w:pPr>
              <w:rPr>
                <w:rFonts w:ascii="Calibri" w:hAnsi="Calibri" w:cs="Calibri"/>
                <w:sz w:val="22"/>
                <w:szCs w:val="22"/>
              </w:rPr>
            </w:pPr>
            <w:r>
              <w:rPr>
                <w:rFonts w:ascii="Calibri" w:hAnsi="Calibri" w:cs="Calibri"/>
                <w:sz w:val="22"/>
                <w:szCs w:val="22"/>
              </w:rPr>
              <w:t xml:space="preserve">The School’s work on emotional wellbeing and mental health suggests that this is already well understood. </w:t>
            </w:r>
          </w:p>
          <w:p w:rsidR="00624D6B" w:rsidRDefault="00624D6B" w:rsidP="001E6659">
            <w:pPr>
              <w:rPr>
                <w:rFonts w:ascii="Calibri" w:hAnsi="Calibri" w:cs="Calibri"/>
                <w:sz w:val="22"/>
                <w:szCs w:val="22"/>
              </w:rPr>
            </w:pPr>
          </w:p>
          <w:p w:rsidR="00624D6B" w:rsidRPr="00624D6B" w:rsidRDefault="00624D6B" w:rsidP="001E6659">
            <w:pPr>
              <w:rPr>
                <w:rFonts w:ascii="Calibri" w:hAnsi="Calibri" w:cs="Calibri"/>
                <w:sz w:val="22"/>
                <w:szCs w:val="22"/>
              </w:rPr>
            </w:pPr>
            <w:r>
              <w:rPr>
                <w:rFonts w:ascii="Calibri" w:hAnsi="Calibri" w:cs="Calibri"/>
                <w:sz w:val="22"/>
                <w:szCs w:val="22"/>
              </w:rPr>
              <w:t xml:space="preserve">The School will use the NAHT/PHE booklet about the links between wellbeing and achievement for discussions with staff and/or booklets/leaflets. </w:t>
            </w:r>
          </w:p>
        </w:tc>
        <w:tc>
          <w:tcPr>
            <w:tcW w:w="2126"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187FDD" w:rsidRDefault="00187FDD" w:rsidP="001E6659">
            <w:pPr>
              <w:rPr>
                <w:rFonts w:ascii="Calibri" w:hAnsi="Calibri" w:cs="Calibri"/>
                <w:sz w:val="22"/>
                <w:szCs w:val="22"/>
              </w:rPr>
            </w:pPr>
          </w:p>
          <w:p w:rsidR="00187FDD" w:rsidRDefault="00187FDD" w:rsidP="001E6659">
            <w:pPr>
              <w:rPr>
                <w:rFonts w:ascii="Calibri" w:hAnsi="Calibri" w:cs="Calibri"/>
                <w:sz w:val="22"/>
                <w:szCs w:val="22"/>
              </w:rPr>
            </w:pPr>
          </w:p>
          <w:p w:rsidR="00187FDD" w:rsidRPr="00624D6B" w:rsidRDefault="00187FDD" w:rsidP="001E6659">
            <w:pPr>
              <w:rPr>
                <w:rFonts w:ascii="Calibri" w:hAnsi="Calibri" w:cs="Calibri"/>
                <w:sz w:val="22"/>
                <w:szCs w:val="22"/>
              </w:rPr>
            </w:pPr>
            <w:r>
              <w:rPr>
                <w:rFonts w:ascii="Calibri" w:hAnsi="Calibri" w:cs="Calibri"/>
                <w:sz w:val="22"/>
                <w:szCs w:val="22"/>
              </w:rPr>
              <w:t xml:space="preserve">Change Team </w:t>
            </w:r>
          </w:p>
        </w:tc>
        <w:tc>
          <w:tcPr>
            <w:tcW w:w="1843"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187FDD" w:rsidRDefault="00187FDD" w:rsidP="001E6659">
            <w:pPr>
              <w:rPr>
                <w:rFonts w:ascii="Calibri" w:hAnsi="Calibri" w:cs="Calibri"/>
                <w:sz w:val="22"/>
                <w:szCs w:val="22"/>
              </w:rPr>
            </w:pPr>
          </w:p>
          <w:p w:rsidR="00187FDD" w:rsidRDefault="00187FDD" w:rsidP="001E6659">
            <w:pPr>
              <w:rPr>
                <w:rFonts w:ascii="Calibri" w:hAnsi="Calibri" w:cs="Calibri"/>
                <w:sz w:val="22"/>
                <w:szCs w:val="22"/>
              </w:rPr>
            </w:pPr>
          </w:p>
          <w:p w:rsidR="00187FDD" w:rsidRPr="00624D6B" w:rsidRDefault="00187FDD" w:rsidP="001E6659">
            <w:pPr>
              <w:rPr>
                <w:rFonts w:ascii="Calibri" w:hAnsi="Calibri" w:cs="Calibri"/>
                <w:sz w:val="22"/>
                <w:szCs w:val="22"/>
              </w:rPr>
            </w:pPr>
            <w:r>
              <w:rPr>
                <w:rFonts w:ascii="Calibri" w:hAnsi="Calibri" w:cs="Calibri"/>
                <w:sz w:val="22"/>
                <w:szCs w:val="22"/>
              </w:rPr>
              <w:t>Ongoing</w:t>
            </w:r>
          </w:p>
        </w:tc>
      </w:tr>
      <w:tr w:rsidR="001E6659" w:rsidRPr="00004E60" w:rsidTr="00187FDD">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i/>
                <w:sz w:val="22"/>
                <w:szCs w:val="22"/>
              </w:rPr>
            </w:pPr>
            <w:r w:rsidRPr="00E617E2">
              <w:rPr>
                <w:rFonts w:ascii="Calibri" w:hAnsi="Calibri" w:cs="Calibri"/>
                <w:sz w:val="22"/>
                <w:szCs w:val="22"/>
              </w:rPr>
              <w:t>3.2 The whole-school community has contributed to the vision and strategy for emotional wellbeing and mental health.</w:t>
            </w:r>
            <w:r w:rsidRPr="00E617E2">
              <w:rPr>
                <w:rFonts w:ascii="Calibri" w:hAnsi="Calibri" w:cs="Calibri"/>
                <w:i/>
                <w:sz w:val="22"/>
                <w:szCs w:val="22"/>
              </w:rPr>
              <w:t xml:space="preserve"> </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187FDD"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Default="00187FDD" w:rsidP="001E6659">
            <w:pPr>
              <w:rPr>
                <w:rFonts w:ascii="Calibri" w:hAnsi="Calibri" w:cs="Calibri"/>
                <w:sz w:val="22"/>
                <w:szCs w:val="22"/>
              </w:rPr>
            </w:pPr>
            <w:r>
              <w:rPr>
                <w:rFonts w:ascii="Calibri" w:hAnsi="Calibri" w:cs="Calibri"/>
                <w:sz w:val="22"/>
                <w:szCs w:val="22"/>
              </w:rPr>
              <w:t>To discuss the vision and strategy with staff and pupils in meetings and assemblies.</w:t>
            </w:r>
          </w:p>
          <w:p w:rsidR="00187FDD" w:rsidRDefault="00187FDD" w:rsidP="001E6659">
            <w:pPr>
              <w:rPr>
                <w:rFonts w:ascii="Calibri" w:hAnsi="Calibri" w:cs="Calibri"/>
                <w:sz w:val="22"/>
                <w:szCs w:val="22"/>
              </w:rPr>
            </w:pPr>
          </w:p>
          <w:p w:rsidR="00187FDD" w:rsidRPr="00624D6B" w:rsidRDefault="00187FDD" w:rsidP="0011682C">
            <w:pPr>
              <w:rPr>
                <w:rFonts w:ascii="Calibri" w:hAnsi="Calibri" w:cs="Calibri"/>
                <w:sz w:val="22"/>
                <w:szCs w:val="22"/>
              </w:rPr>
            </w:pPr>
            <w:r>
              <w:rPr>
                <w:rFonts w:ascii="Calibri" w:hAnsi="Calibri" w:cs="Calibri"/>
                <w:sz w:val="22"/>
                <w:szCs w:val="22"/>
              </w:rPr>
              <w:t>To ask for parent contributions</w:t>
            </w:r>
            <w:r w:rsidR="0011682C">
              <w:rPr>
                <w:rFonts w:ascii="Calibri" w:hAnsi="Calibri" w:cs="Calibri"/>
                <w:sz w:val="22"/>
                <w:szCs w:val="22"/>
              </w:rPr>
              <w:t xml:space="preserve"> and views </w:t>
            </w:r>
            <w:r>
              <w:rPr>
                <w:rFonts w:ascii="Calibri" w:hAnsi="Calibri" w:cs="Calibri"/>
                <w:sz w:val="22"/>
                <w:szCs w:val="22"/>
              </w:rPr>
              <w:t>when repeating</w:t>
            </w:r>
            <w:r w:rsidR="0011682C">
              <w:rPr>
                <w:rFonts w:ascii="Calibri" w:hAnsi="Calibri" w:cs="Calibri"/>
                <w:sz w:val="22"/>
                <w:szCs w:val="22"/>
              </w:rPr>
              <w:t xml:space="preserve"> the stakeholder questionnaires</w:t>
            </w:r>
            <w:r>
              <w:rPr>
                <w:rFonts w:ascii="Calibri" w:hAnsi="Calibri" w:cs="Calibri"/>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tcPr>
          <w:p w:rsidR="001E6659" w:rsidRDefault="00187FDD" w:rsidP="001E6659">
            <w:pPr>
              <w:rPr>
                <w:rFonts w:ascii="Calibri" w:hAnsi="Calibri" w:cs="Calibri"/>
                <w:sz w:val="22"/>
                <w:szCs w:val="22"/>
              </w:rPr>
            </w:pPr>
            <w:r>
              <w:rPr>
                <w:rFonts w:ascii="Calibri" w:hAnsi="Calibri" w:cs="Calibri"/>
                <w:sz w:val="22"/>
                <w:szCs w:val="22"/>
              </w:rPr>
              <w:t>Change Team</w:t>
            </w:r>
          </w:p>
          <w:p w:rsidR="00187FDD" w:rsidRDefault="00187FDD" w:rsidP="001E6659">
            <w:pPr>
              <w:rPr>
                <w:rFonts w:ascii="Calibri" w:hAnsi="Calibri" w:cs="Calibri"/>
                <w:sz w:val="22"/>
                <w:szCs w:val="22"/>
              </w:rPr>
            </w:pPr>
          </w:p>
          <w:p w:rsidR="00187FDD" w:rsidRDefault="00187FDD" w:rsidP="001E6659">
            <w:pPr>
              <w:rPr>
                <w:rFonts w:ascii="Calibri" w:hAnsi="Calibri" w:cs="Calibri"/>
                <w:sz w:val="22"/>
                <w:szCs w:val="22"/>
              </w:rPr>
            </w:pPr>
          </w:p>
          <w:p w:rsidR="00187FDD" w:rsidRPr="00624D6B" w:rsidRDefault="00187FDD"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Default="00187FDD" w:rsidP="001E6659">
            <w:pPr>
              <w:rPr>
                <w:rFonts w:ascii="Calibri" w:hAnsi="Calibri" w:cs="Calibri"/>
                <w:sz w:val="22"/>
                <w:szCs w:val="22"/>
              </w:rPr>
            </w:pPr>
            <w:r>
              <w:rPr>
                <w:rFonts w:ascii="Calibri" w:hAnsi="Calibri" w:cs="Calibri"/>
                <w:sz w:val="22"/>
                <w:szCs w:val="22"/>
              </w:rPr>
              <w:t>By 31/12/19</w:t>
            </w:r>
          </w:p>
          <w:p w:rsidR="00187FDD" w:rsidRDefault="00187FDD" w:rsidP="001E6659">
            <w:pPr>
              <w:rPr>
                <w:rFonts w:ascii="Calibri" w:hAnsi="Calibri" w:cs="Calibri"/>
                <w:sz w:val="22"/>
                <w:szCs w:val="22"/>
              </w:rPr>
            </w:pPr>
          </w:p>
          <w:p w:rsidR="00187FDD" w:rsidRDefault="00187FDD" w:rsidP="001E6659">
            <w:pPr>
              <w:rPr>
                <w:rFonts w:ascii="Calibri" w:hAnsi="Calibri" w:cs="Calibri"/>
                <w:sz w:val="22"/>
                <w:szCs w:val="22"/>
              </w:rPr>
            </w:pPr>
          </w:p>
          <w:p w:rsidR="00187FDD" w:rsidRDefault="00187FDD" w:rsidP="001E6659">
            <w:pPr>
              <w:rPr>
                <w:rFonts w:ascii="Calibri" w:hAnsi="Calibri" w:cs="Calibri"/>
                <w:sz w:val="22"/>
                <w:szCs w:val="22"/>
              </w:rPr>
            </w:pPr>
            <w:r>
              <w:rPr>
                <w:rFonts w:ascii="Calibri" w:hAnsi="Calibri" w:cs="Calibri"/>
                <w:sz w:val="22"/>
                <w:szCs w:val="22"/>
              </w:rPr>
              <w:t>March 2020</w:t>
            </w:r>
          </w:p>
          <w:p w:rsidR="00187FDD" w:rsidRPr="00624D6B" w:rsidRDefault="00187FDD" w:rsidP="001E6659">
            <w:pPr>
              <w:rPr>
                <w:rFonts w:ascii="Calibri" w:hAnsi="Calibri" w:cs="Calibri"/>
                <w:sz w:val="22"/>
                <w:szCs w:val="22"/>
              </w:rPr>
            </w:pPr>
          </w:p>
        </w:tc>
      </w:tr>
      <w:tr w:rsidR="001E6659" w:rsidRPr="00004E60" w:rsidTr="00187FDD">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3.3 The whole-school community understands their role in promoting and protecting emotional wellbeing and mental health.</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187FDD" w:rsidP="001E6659">
            <w:pPr>
              <w:rPr>
                <w:rFonts w:ascii="Calibri" w:hAnsi="Calibri" w:cs="Calibri"/>
                <w:b/>
                <w:sz w:val="22"/>
                <w:szCs w:val="22"/>
              </w:rPr>
            </w:pPr>
            <w:r>
              <w:rPr>
                <w:rFonts w:ascii="Calibri" w:hAnsi="Calibri" w:cs="Calibri"/>
                <w:b/>
                <w:sz w:val="22"/>
                <w:szCs w:val="22"/>
              </w:rPr>
              <w:lastRenderedPageBreak/>
              <w:t>PA</w:t>
            </w:r>
          </w:p>
        </w:tc>
        <w:tc>
          <w:tcPr>
            <w:tcW w:w="5745" w:type="dxa"/>
            <w:tcBorders>
              <w:top w:val="single" w:sz="4" w:space="0" w:color="auto"/>
              <w:left w:val="single" w:sz="4" w:space="0" w:color="auto"/>
              <w:bottom w:val="single" w:sz="4" w:space="0" w:color="auto"/>
              <w:right w:val="single" w:sz="4" w:space="0" w:color="auto"/>
            </w:tcBorders>
          </w:tcPr>
          <w:p w:rsidR="001E6659" w:rsidRDefault="00187FDD" w:rsidP="001E6659">
            <w:pPr>
              <w:rPr>
                <w:rFonts w:ascii="Calibri" w:hAnsi="Calibri" w:cs="Calibri"/>
                <w:sz w:val="22"/>
                <w:szCs w:val="22"/>
              </w:rPr>
            </w:pPr>
            <w:r>
              <w:rPr>
                <w:rFonts w:ascii="Calibri" w:hAnsi="Calibri" w:cs="Calibri"/>
                <w:sz w:val="22"/>
                <w:szCs w:val="22"/>
              </w:rPr>
              <w:t>To reinforce this with staff.</w:t>
            </w:r>
          </w:p>
          <w:p w:rsidR="00187FDD" w:rsidRDefault="00187FDD" w:rsidP="001E6659">
            <w:pPr>
              <w:rPr>
                <w:rFonts w:ascii="Calibri" w:hAnsi="Calibri" w:cs="Calibri"/>
                <w:sz w:val="22"/>
                <w:szCs w:val="22"/>
              </w:rPr>
            </w:pPr>
          </w:p>
          <w:p w:rsidR="00187FDD" w:rsidRDefault="00187FDD" w:rsidP="001E6659">
            <w:pPr>
              <w:rPr>
                <w:rFonts w:ascii="Calibri" w:hAnsi="Calibri" w:cs="Calibri"/>
                <w:sz w:val="22"/>
                <w:szCs w:val="22"/>
              </w:rPr>
            </w:pPr>
            <w:r>
              <w:rPr>
                <w:rFonts w:ascii="Calibri" w:hAnsi="Calibri" w:cs="Calibri"/>
                <w:sz w:val="22"/>
                <w:szCs w:val="22"/>
              </w:rPr>
              <w:t>To discuss this in the parents’ newsletter.</w:t>
            </w:r>
          </w:p>
          <w:p w:rsidR="00187FDD" w:rsidRDefault="00187FDD" w:rsidP="001E6659">
            <w:pPr>
              <w:rPr>
                <w:rFonts w:ascii="Calibri" w:hAnsi="Calibri" w:cs="Calibri"/>
                <w:sz w:val="22"/>
                <w:szCs w:val="22"/>
              </w:rPr>
            </w:pPr>
          </w:p>
          <w:p w:rsidR="00187FDD" w:rsidRPr="00624D6B" w:rsidRDefault="00187FDD" w:rsidP="001E6659">
            <w:pPr>
              <w:rPr>
                <w:rFonts w:ascii="Calibri" w:hAnsi="Calibri" w:cs="Calibri"/>
                <w:sz w:val="22"/>
                <w:szCs w:val="22"/>
              </w:rPr>
            </w:pPr>
            <w:r>
              <w:rPr>
                <w:rFonts w:ascii="Calibri" w:hAnsi="Calibri" w:cs="Calibri"/>
                <w:sz w:val="22"/>
                <w:szCs w:val="22"/>
              </w:rPr>
              <w:t>To discuss in assemblies</w:t>
            </w:r>
          </w:p>
        </w:tc>
        <w:tc>
          <w:tcPr>
            <w:tcW w:w="2126" w:type="dxa"/>
            <w:tcBorders>
              <w:top w:val="single" w:sz="4" w:space="0" w:color="auto"/>
              <w:left w:val="single" w:sz="4" w:space="0" w:color="auto"/>
              <w:bottom w:val="single" w:sz="4" w:space="0" w:color="auto"/>
              <w:right w:val="single" w:sz="4" w:space="0" w:color="auto"/>
            </w:tcBorders>
          </w:tcPr>
          <w:p w:rsidR="001E6659" w:rsidRDefault="00187FDD" w:rsidP="001E6659">
            <w:pPr>
              <w:rPr>
                <w:rFonts w:ascii="Calibri" w:hAnsi="Calibri" w:cs="Calibri"/>
                <w:sz w:val="22"/>
                <w:szCs w:val="22"/>
              </w:rPr>
            </w:pPr>
            <w:r>
              <w:rPr>
                <w:rFonts w:ascii="Calibri" w:hAnsi="Calibri" w:cs="Calibri"/>
                <w:sz w:val="22"/>
                <w:szCs w:val="22"/>
              </w:rPr>
              <w:t>Change Team</w:t>
            </w:r>
          </w:p>
          <w:p w:rsidR="00187FDD" w:rsidRDefault="00187FDD" w:rsidP="001E6659">
            <w:pPr>
              <w:rPr>
                <w:rFonts w:ascii="Calibri" w:hAnsi="Calibri" w:cs="Calibri"/>
                <w:sz w:val="22"/>
                <w:szCs w:val="22"/>
              </w:rPr>
            </w:pPr>
          </w:p>
          <w:p w:rsidR="00187FDD" w:rsidRDefault="00187FDD" w:rsidP="001E6659">
            <w:pPr>
              <w:rPr>
                <w:rFonts w:ascii="Calibri" w:hAnsi="Calibri" w:cs="Calibri"/>
                <w:sz w:val="22"/>
                <w:szCs w:val="22"/>
              </w:rPr>
            </w:pPr>
            <w:r>
              <w:rPr>
                <w:rFonts w:ascii="Calibri" w:hAnsi="Calibri" w:cs="Calibri"/>
                <w:sz w:val="22"/>
                <w:szCs w:val="22"/>
              </w:rPr>
              <w:t>KL</w:t>
            </w:r>
          </w:p>
          <w:p w:rsidR="00187FDD" w:rsidRDefault="00187FDD" w:rsidP="001E6659">
            <w:pPr>
              <w:rPr>
                <w:rFonts w:ascii="Calibri" w:hAnsi="Calibri" w:cs="Calibri"/>
                <w:sz w:val="22"/>
                <w:szCs w:val="22"/>
              </w:rPr>
            </w:pPr>
          </w:p>
          <w:p w:rsidR="00187FDD" w:rsidRDefault="00187FDD" w:rsidP="001E6659">
            <w:pPr>
              <w:rPr>
                <w:rFonts w:ascii="Calibri" w:hAnsi="Calibri" w:cs="Calibri"/>
                <w:sz w:val="22"/>
                <w:szCs w:val="22"/>
              </w:rPr>
            </w:pPr>
            <w:r>
              <w:rPr>
                <w:rFonts w:ascii="Calibri" w:hAnsi="Calibri" w:cs="Calibri"/>
                <w:sz w:val="22"/>
                <w:szCs w:val="22"/>
              </w:rPr>
              <w:t>KL</w:t>
            </w:r>
          </w:p>
          <w:p w:rsidR="00187FDD" w:rsidRPr="00624D6B" w:rsidRDefault="00187FDD" w:rsidP="001E6659">
            <w:pPr>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624D6B" w:rsidRDefault="00187FDD" w:rsidP="001E6659">
            <w:pPr>
              <w:rPr>
                <w:rFonts w:ascii="Calibri" w:hAnsi="Calibri" w:cs="Calibri"/>
                <w:sz w:val="22"/>
                <w:szCs w:val="22"/>
              </w:rPr>
            </w:pPr>
            <w:r>
              <w:rPr>
                <w:rFonts w:ascii="Calibri" w:hAnsi="Calibri" w:cs="Calibri"/>
                <w:sz w:val="22"/>
                <w:szCs w:val="22"/>
              </w:rPr>
              <w:lastRenderedPageBreak/>
              <w:t>To start all three of these actions in February 2020 and to repeat them regularly.</w:t>
            </w:r>
          </w:p>
        </w:tc>
      </w:tr>
      <w:tr w:rsidR="001E6659" w:rsidRPr="00004E60" w:rsidTr="00187FDD">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lastRenderedPageBreak/>
              <w:t>3.4 An accountability framework clearly sets out who is responsible for emotional wellbeing and mental health within the school leadership.</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187FDD"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Pr="00624D6B" w:rsidRDefault="00187FDD" w:rsidP="001E6659">
            <w:pPr>
              <w:rPr>
                <w:rFonts w:ascii="Calibri" w:hAnsi="Calibri" w:cs="Calibri"/>
                <w:sz w:val="22"/>
                <w:szCs w:val="22"/>
              </w:rPr>
            </w:pPr>
            <w:r>
              <w:rPr>
                <w:rFonts w:ascii="Calibri" w:hAnsi="Calibri" w:cs="Calibri"/>
                <w:sz w:val="22"/>
                <w:szCs w:val="22"/>
              </w:rPr>
              <w:t>To be written</w:t>
            </w:r>
          </w:p>
        </w:tc>
        <w:tc>
          <w:tcPr>
            <w:tcW w:w="2126" w:type="dxa"/>
            <w:tcBorders>
              <w:top w:val="single" w:sz="4" w:space="0" w:color="auto"/>
              <w:left w:val="single" w:sz="4" w:space="0" w:color="auto"/>
              <w:bottom w:val="single" w:sz="4" w:space="0" w:color="auto"/>
              <w:right w:val="single" w:sz="4" w:space="0" w:color="auto"/>
            </w:tcBorders>
          </w:tcPr>
          <w:p w:rsidR="001E6659" w:rsidRPr="00624D6B" w:rsidRDefault="00187FDD" w:rsidP="001E6659">
            <w:pPr>
              <w:rPr>
                <w:rFonts w:ascii="Calibri" w:hAnsi="Calibri" w:cs="Calibri"/>
                <w:sz w:val="22"/>
                <w:szCs w:val="22"/>
              </w:rPr>
            </w:pPr>
            <w:r>
              <w:rPr>
                <w:rFonts w:ascii="Calibri" w:hAnsi="Calibri" w:cs="Calibri"/>
                <w:sz w:val="22"/>
                <w:szCs w:val="22"/>
              </w:rPr>
              <w:t xml:space="preserve">Change Team </w:t>
            </w:r>
          </w:p>
        </w:tc>
        <w:tc>
          <w:tcPr>
            <w:tcW w:w="1843" w:type="dxa"/>
            <w:tcBorders>
              <w:top w:val="single" w:sz="4" w:space="0" w:color="auto"/>
              <w:left w:val="single" w:sz="4" w:space="0" w:color="auto"/>
              <w:bottom w:val="single" w:sz="4" w:space="0" w:color="auto"/>
              <w:right w:val="single" w:sz="4" w:space="0" w:color="auto"/>
            </w:tcBorders>
          </w:tcPr>
          <w:p w:rsidR="001E6659" w:rsidRPr="00624D6B" w:rsidRDefault="00187FDD" w:rsidP="001E6659">
            <w:pPr>
              <w:rPr>
                <w:rFonts w:ascii="Calibri" w:hAnsi="Calibri" w:cs="Calibri"/>
                <w:sz w:val="22"/>
                <w:szCs w:val="22"/>
              </w:rPr>
            </w:pPr>
            <w:r>
              <w:rPr>
                <w:rFonts w:ascii="Calibri" w:hAnsi="Calibri" w:cs="Calibri"/>
                <w:sz w:val="22"/>
                <w:szCs w:val="22"/>
              </w:rPr>
              <w:t>By 31/9/19</w:t>
            </w:r>
          </w:p>
        </w:tc>
      </w:tr>
      <w:tr w:rsidR="001E6659" w:rsidRPr="00004E60" w:rsidTr="00187FDD">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 xml:space="preserve">3.5 The school works to implement positive ways of talking about, and removing the stigma around, mental health. </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3D17C1" w:rsidP="001E6659">
            <w:pPr>
              <w:rPr>
                <w:rFonts w:ascii="Calibri" w:hAnsi="Calibri" w:cs="Calibri"/>
                <w:b/>
                <w:sz w:val="22"/>
                <w:szCs w:val="22"/>
              </w:rPr>
            </w:pPr>
            <w:r>
              <w:rPr>
                <w:rFonts w:ascii="Calibri" w:hAnsi="Calibri" w:cs="Calibri"/>
                <w:b/>
                <w:sz w:val="22"/>
                <w:szCs w:val="22"/>
              </w:rPr>
              <w:t>PA</w:t>
            </w:r>
          </w:p>
        </w:tc>
        <w:tc>
          <w:tcPr>
            <w:tcW w:w="5745" w:type="dxa"/>
            <w:tcBorders>
              <w:top w:val="single" w:sz="4" w:space="0" w:color="auto"/>
              <w:left w:val="single" w:sz="4" w:space="0" w:color="auto"/>
              <w:bottom w:val="single" w:sz="4" w:space="0" w:color="auto"/>
              <w:right w:val="single" w:sz="4" w:space="0" w:color="auto"/>
            </w:tcBorders>
          </w:tcPr>
          <w:p w:rsidR="001E6659" w:rsidRDefault="003D17C1" w:rsidP="001E6659">
            <w:pPr>
              <w:rPr>
                <w:rFonts w:ascii="Calibri" w:hAnsi="Calibri" w:cs="Calibri"/>
                <w:sz w:val="22"/>
                <w:szCs w:val="22"/>
              </w:rPr>
            </w:pPr>
            <w:r>
              <w:rPr>
                <w:rFonts w:ascii="Calibri" w:hAnsi="Calibri" w:cs="Calibri"/>
                <w:sz w:val="22"/>
                <w:szCs w:val="22"/>
              </w:rPr>
              <w:t>This already happens via PSHE and staff discussions.</w:t>
            </w:r>
          </w:p>
          <w:p w:rsidR="003D17C1" w:rsidRDefault="003D17C1" w:rsidP="001E6659">
            <w:pPr>
              <w:rPr>
                <w:rFonts w:ascii="Calibri" w:hAnsi="Calibri" w:cs="Calibri"/>
                <w:sz w:val="22"/>
                <w:szCs w:val="22"/>
              </w:rPr>
            </w:pPr>
          </w:p>
          <w:p w:rsidR="003D17C1" w:rsidRDefault="003D17C1" w:rsidP="001E6659">
            <w:pPr>
              <w:rPr>
                <w:rFonts w:ascii="Calibri" w:hAnsi="Calibri" w:cs="Calibri"/>
                <w:sz w:val="22"/>
                <w:szCs w:val="22"/>
              </w:rPr>
            </w:pPr>
            <w:r>
              <w:rPr>
                <w:rFonts w:ascii="Calibri" w:hAnsi="Calibri" w:cs="Calibri"/>
                <w:sz w:val="22"/>
                <w:szCs w:val="22"/>
              </w:rPr>
              <w:t xml:space="preserve">The School to strengthen this by making use of the Time To Change materials  - see </w:t>
            </w:r>
            <w:hyperlink r:id="rId11" w:history="1">
              <w:r w:rsidRPr="003D08DF">
                <w:rPr>
                  <w:rStyle w:val="Hyperlink"/>
                  <w:rFonts w:ascii="Calibri" w:hAnsi="Calibri" w:cs="Calibri"/>
                  <w:sz w:val="22"/>
                  <w:szCs w:val="22"/>
                </w:rPr>
                <w:t>www.time-to-change.org.uk</w:t>
              </w:r>
            </w:hyperlink>
            <w:r>
              <w:rPr>
                <w:rFonts w:ascii="Calibri" w:hAnsi="Calibri" w:cs="Calibri"/>
                <w:sz w:val="22"/>
                <w:szCs w:val="22"/>
              </w:rPr>
              <w:t xml:space="preserve"> </w:t>
            </w:r>
          </w:p>
          <w:p w:rsidR="003D17C1" w:rsidRDefault="003D17C1" w:rsidP="001E6659">
            <w:pPr>
              <w:rPr>
                <w:rFonts w:ascii="Calibri" w:hAnsi="Calibri" w:cs="Calibri"/>
                <w:sz w:val="22"/>
                <w:szCs w:val="22"/>
              </w:rPr>
            </w:pPr>
          </w:p>
          <w:p w:rsidR="003D17C1" w:rsidRPr="00624D6B" w:rsidRDefault="003D17C1" w:rsidP="001E6659">
            <w:pPr>
              <w:rPr>
                <w:rFonts w:ascii="Calibri" w:hAnsi="Calibri" w:cs="Calibri"/>
                <w:sz w:val="22"/>
                <w:szCs w:val="22"/>
              </w:rPr>
            </w:pPr>
            <w:r>
              <w:rPr>
                <w:rFonts w:ascii="Calibri" w:hAnsi="Calibri" w:cs="Calibri"/>
                <w:sz w:val="22"/>
                <w:szCs w:val="22"/>
              </w:rPr>
              <w:t>The planned introduction of the self-esteem/wellbeing display in each classroom will also help this.</w:t>
            </w:r>
          </w:p>
        </w:tc>
        <w:tc>
          <w:tcPr>
            <w:tcW w:w="2126"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3D17C1" w:rsidRDefault="003D17C1" w:rsidP="001E6659">
            <w:pPr>
              <w:rPr>
                <w:rFonts w:ascii="Calibri" w:hAnsi="Calibri" w:cs="Calibri"/>
                <w:sz w:val="22"/>
                <w:szCs w:val="22"/>
              </w:rPr>
            </w:pPr>
          </w:p>
          <w:p w:rsidR="003D17C1" w:rsidRDefault="003D17C1" w:rsidP="001E6659">
            <w:pPr>
              <w:rPr>
                <w:rFonts w:ascii="Calibri" w:hAnsi="Calibri" w:cs="Calibri"/>
                <w:sz w:val="22"/>
                <w:szCs w:val="22"/>
              </w:rPr>
            </w:pPr>
            <w:r>
              <w:rPr>
                <w:rFonts w:ascii="Calibri" w:hAnsi="Calibri" w:cs="Calibri"/>
                <w:sz w:val="22"/>
                <w:szCs w:val="22"/>
              </w:rPr>
              <w:t>Change Team</w:t>
            </w:r>
          </w:p>
          <w:p w:rsidR="003D17C1" w:rsidRDefault="003D17C1" w:rsidP="001E6659">
            <w:pPr>
              <w:rPr>
                <w:rFonts w:ascii="Calibri" w:hAnsi="Calibri" w:cs="Calibri"/>
                <w:sz w:val="22"/>
                <w:szCs w:val="22"/>
              </w:rPr>
            </w:pPr>
          </w:p>
          <w:p w:rsidR="003D17C1" w:rsidRDefault="003D17C1" w:rsidP="001E6659">
            <w:pPr>
              <w:rPr>
                <w:rFonts w:ascii="Calibri" w:hAnsi="Calibri" w:cs="Calibri"/>
                <w:sz w:val="22"/>
                <w:szCs w:val="22"/>
              </w:rPr>
            </w:pPr>
          </w:p>
          <w:p w:rsidR="003D17C1" w:rsidRPr="00624D6B" w:rsidRDefault="003D17C1" w:rsidP="001E6659">
            <w:pPr>
              <w:rPr>
                <w:rFonts w:ascii="Calibri" w:hAnsi="Calibri" w:cs="Calibri"/>
                <w:sz w:val="22"/>
                <w:szCs w:val="22"/>
              </w:rPr>
            </w:pPr>
            <w:r>
              <w:rPr>
                <w:rFonts w:ascii="Calibri" w:hAnsi="Calibri" w:cs="Calibri"/>
                <w:sz w:val="22"/>
                <w:szCs w:val="22"/>
              </w:rPr>
              <w:t>KL</w:t>
            </w:r>
          </w:p>
        </w:tc>
        <w:tc>
          <w:tcPr>
            <w:tcW w:w="1843"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3D17C1" w:rsidRDefault="003D17C1" w:rsidP="001E6659">
            <w:pPr>
              <w:rPr>
                <w:rFonts w:ascii="Calibri" w:hAnsi="Calibri" w:cs="Calibri"/>
                <w:sz w:val="22"/>
                <w:szCs w:val="22"/>
              </w:rPr>
            </w:pPr>
          </w:p>
          <w:p w:rsidR="003D17C1" w:rsidRDefault="003D17C1" w:rsidP="001E6659">
            <w:pPr>
              <w:rPr>
                <w:rFonts w:ascii="Calibri" w:hAnsi="Calibri" w:cs="Calibri"/>
                <w:sz w:val="22"/>
                <w:szCs w:val="22"/>
              </w:rPr>
            </w:pPr>
            <w:r>
              <w:rPr>
                <w:rFonts w:ascii="Calibri" w:hAnsi="Calibri" w:cs="Calibri"/>
                <w:sz w:val="22"/>
                <w:szCs w:val="22"/>
              </w:rPr>
              <w:t>Ongoing</w:t>
            </w:r>
          </w:p>
          <w:p w:rsidR="003D17C1" w:rsidRDefault="003D17C1" w:rsidP="001E6659">
            <w:pPr>
              <w:rPr>
                <w:rFonts w:ascii="Calibri" w:hAnsi="Calibri" w:cs="Calibri"/>
                <w:sz w:val="22"/>
                <w:szCs w:val="22"/>
              </w:rPr>
            </w:pPr>
          </w:p>
          <w:p w:rsidR="003D17C1" w:rsidRDefault="003D17C1" w:rsidP="001E6659">
            <w:pPr>
              <w:rPr>
                <w:rFonts w:ascii="Calibri" w:hAnsi="Calibri" w:cs="Calibri"/>
                <w:sz w:val="22"/>
                <w:szCs w:val="22"/>
              </w:rPr>
            </w:pPr>
          </w:p>
          <w:p w:rsidR="003D17C1" w:rsidRPr="00624D6B" w:rsidRDefault="003D17C1" w:rsidP="001E6659">
            <w:pPr>
              <w:rPr>
                <w:rFonts w:ascii="Calibri" w:hAnsi="Calibri" w:cs="Calibri"/>
                <w:sz w:val="22"/>
                <w:szCs w:val="22"/>
              </w:rPr>
            </w:pPr>
            <w:r>
              <w:rPr>
                <w:rFonts w:ascii="Calibri" w:hAnsi="Calibri" w:cs="Calibri"/>
                <w:sz w:val="22"/>
                <w:szCs w:val="22"/>
              </w:rPr>
              <w:t>Ongoing</w:t>
            </w:r>
          </w:p>
        </w:tc>
      </w:tr>
      <w:tr w:rsidR="001E6659" w:rsidRPr="00004E60" w:rsidTr="00187FDD">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autoSpaceDE w:val="0"/>
              <w:autoSpaceDN w:val="0"/>
              <w:adjustRightInd w:val="0"/>
              <w:ind w:left="357" w:hanging="357"/>
              <w:rPr>
                <w:rFonts w:ascii="Calibri" w:hAnsi="Calibri" w:cs="Calibri"/>
                <w:sz w:val="22"/>
                <w:szCs w:val="22"/>
              </w:rPr>
            </w:pPr>
            <w:r w:rsidRPr="00E617E2">
              <w:rPr>
                <w:rFonts w:ascii="Calibri" w:hAnsi="Calibri" w:cs="Calibri"/>
                <w:sz w:val="22"/>
                <w:szCs w:val="22"/>
              </w:rPr>
              <w:t xml:space="preserve">3.6 EVALUATION: The school evaluates the extent to which the whole-school community feels comfortable talking about, and taking responsibility for, emotional wellbeing mental health within the school, and appropriate follow-up action is taken. </w:t>
            </w:r>
          </w:p>
          <w:p w:rsidR="001E6659" w:rsidRPr="00E617E2" w:rsidRDefault="001E6659" w:rsidP="001E6659">
            <w:pPr>
              <w:autoSpaceDE w:val="0"/>
              <w:autoSpaceDN w:val="0"/>
              <w:adjustRightInd w:val="0"/>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C96C65" w:rsidP="001E6659">
            <w:pPr>
              <w:rPr>
                <w:rFonts w:ascii="Calibri" w:hAnsi="Calibri" w:cs="Calibri"/>
                <w:b/>
                <w:sz w:val="22"/>
                <w:szCs w:val="22"/>
              </w:rPr>
            </w:pPr>
            <w:r>
              <w:rPr>
                <w:rFonts w:ascii="Calibri" w:hAnsi="Calibri" w:cs="Calibri"/>
                <w:b/>
                <w:sz w:val="22"/>
                <w:szCs w:val="22"/>
              </w:rPr>
              <w:t>PA</w:t>
            </w:r>
          </w:p>
        </w:tc>
        <w:tc>
          <w:tcPr>
            <w:tcW w:w="5745" w:type="dxa"/>
            <w:tcBorders>
              <w:top w:val="single" w:sz="4" w:space="0" w:color="auto"/>
              <w:left w:val="single" w:sz="4" w:space="0" w:color="auto"/>
              <w:bottom w:val="single" w:sz="4" w:space="0" w:color="auto"/>
              <w:right w:val="single" w:sz="4" w:space="0" w:color="auto"/>
            </w:tcBorders>
          </w:tcPr>
          <w:p w:rsidR="001E6659" w:rsidRPr="00624D6B" w:rsidRDefault="003D17C1" w:rsidP="001E6659">
            <w:pPr>
              <w:rPr>
                <w:rFonts w:ascii="Calibri" w:hAnsi="Calibri" w:cs="Calibri"/>
                <w:sz w:val="22"/>
                <w:szCs w:val="22"/>
              </w:rPr>
            </w:pPr>
            <w:r>
              <w:rPr>
                <w:rFonts w:ascii="Calibri" w:hAnsi="Calibri" w:cs="Calibri"/>
                <w:sz w:val="22"/>
                <w:szCs w:val="22"/>
              </w:rPr>
              <w:t>To repeat the stakeholder questionnaires.</w:t>
            </w:r>
          </w:p>
        </w:tc>
        <w:tc>
          <w:tcPr>
            <w:tcW w:w="2126" w:type="dxa"/>
            <w:tcBorders>
              <w:top w:val="single" w:sz="4" w:space="0" w:color="auto"/>
              <w:left w:val="single" w:sz="4" w:space="0" w:color="auto"/>
              <w:bottom w:val="single" w:sz="4" w:space="0" w:color="auto"/>
              <w:right w:val="single" w:sz="4" w:space="0" w:color="auto"/>
            </w:tcBorders>
          </w:tcPr>
          <w:p w:rsidR="001E6659" w:rsidRPr="00624D6B" w:rsidRDefault="003D17C1"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624D6B" w:rsidRDefault="003D17C1" w:rsidP="001E6659">
            <w:pPr>
              <w:rPr>
                <w:rFonts w:ascii="Calibri" w:hAnsi="Calibri" w:cs="Calibri"/>
                <w:sz w:val="22"/>
                <w:szCs w:val="22"/>
              </w:rPr>
            </w:pPr>
            <w:r>
              <w:rPr>
                <w:rFonts w:ascii="Calibri" w:hAnsi="Calibri" w:cs="Calibri"/>
                <w:sz w:val="22"/>
                <w:szCs w:val="22"/>
              </w:rPr>
              <w:t>March 2020</w:t>
            </w:r>
          </w:p>
        </w:tc>
      </w:tr>
    </w:tbl>
    <w:p w:rsidR="004372F8" w:rsidRPr="00E617E2" w:rsidRDefault="004372F8" w:rsidP="00E63492">
      <w:pPr>
        <w:rPr>
          <w:rFonts w:ascii="Calibri" w:hAnsi="Calibri" w:cs="Calibri"/>
          <w:b/>
          <w:sz w:val="22"/>
          <w:szCs w:val="22"/>
        </w:rPr>
      </w:pPr>
    </w:p>
    <w:p w:rsidR="000C3E8C" w:rsidRPr="00E617E2" w:rsidRDefault="00467EC4" w:rsidP="000C3E8C">
      <w:pPr>
        <w:rPr>
          <w:rFonts w:ascii="Calibri" w:hAnsi="Calibri" w:cs="Calibri"/>
          <w:b/>
          <w:sz w:val="28"/>
          <w:szCs w:val="22"/>
        </w:rPr>
      </w:pPr>
      <w:r w:rsidRPr="00E617E2">
        <w:rPr>
          <w:rFonts w:ascii="Calibri" w:hAnsi="Calibri" w:cs="Calibri"/>
          <w:b/>
          <w:sz w:val="28"/>
          <w:szCs w:val="22"/>
        </w:rPr>
        <w:br w:type="page"/>
      </w:r>
      <w:r w:rsidR="000C3E8C" w:rsidRPr="00E617E2">
        <w:rPr>
          <w:rFonts w:ascii="Calibri" w:hAnsi="Calibri" w:cs="Calibri"/>
          <w:b/>
          <w:sz w:val="28"/>
          <w:szCs w:val="22"/>
        </w:rPr>
        <w:lastRenderedPageBreak/>
        <w:t>Objective 4</w:t>
      </w:r>
    </w:p>
    <w:p w:rsidR="000C3E8C" w:rsidRPr="00E617E2" w:rsidRDefault="000C3E8C" w:rsidP="000C3E8C">
      <w:pPr>
        <w:rPr>
          <w:rFonts w:ascii="Calibri" w:hAnsi="Calibri" w:cs="Calibri"/>
          <w:b/>
          <w:sz w:val="28"/>
          <w:szCs w:val="22"/>
        </w:rPr>
      </w:pPr>
      <w:r w:rsidRPr="00E617E2">
        <w:rPr>
          <w:rFonts w:ascii="Calibri" w:hAnsi="Calibri" w:cs="Calibri"/>
          <w:b/>
          <w:sz w:val="28"/>
          <w:szCs w:val="22"/>
        </w:rPr>
        <w:t>The school actively promotes staff emotional wellbeing and mental health.</w:t>
      </w:r>
    </w:p>
    <w:p w:rsidR="000C3E8C" w:rsidRDefault="000C3E8C" w:rsidP="00E63492">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4"/>
      </w:tblGrid>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sz w:val="22"/>
                <w:szCs w:val="22"/>
              </w:rPr>
            </w:pPr>
            <w:r w:rsidRPr="001E6659">
              <w:rPr>
                <w:rFonts w:ascii="Calibri" w:hAnsi="Calibri" w:cs="Calibri"/>
                <w:b/>
                <w:sz w:val="22"/>
                <w:szCs w:val="22"/>
              </w:rPr>
              <w:t>Adviser’s comments on the school’s achievements</w:t>
            </w:r>
          </w:p>
          <w:p w:rsidR="001E6659" w:rsidRPr="001E6659" w:rsidRDefault="001E6659" w:rsidP="001E6659">
            <w:pPr>
              <w:rPr>
                <w:rFonts w:ascii="Calibri" w:hAnsi="Calibri" w:cs="Calibri"/>
                <w:b/>
                <w:sz w:val="22"/>
                <w:szCs w:val="22"/>
              </w:rPr>
            </w:pPr>
          </w:p>
        </w:tc>
      </w:tr>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FFFFFF"/>
          </w:tcPr>
          <w:p w:rsidR="001E6659" w:rsidRPr="003D7C79" w:rsidRDefault="00C96C65" w:rsidP="001E6659">
            <w:pPr>
              <w:rPr>
                <w:rFonts w:ascii="Calibri" w:hAnsi="Calibri" w:cs="Calibri"/>
                <w:bCs/>
                <w:sz w:val="22"/>
                <w:szCs w:val="22"/>
              </w:rPr>
            </w:pPr>
            <w:r w:rsidRPr="003D7C79">
              <w:rPr>
                <w:rFonts w:ascii="Calibri" w:hAnsi="Calibri" w:cs="Calibri"/>
                <w:bCs/>
                <w:sz w:val="22"/>
                <w:szCs w:val="22"/>
              </w:rPr>
              <w:t>The School has a very positive ethos and culture, and much has been achieved already in promoting staff wellbeing and positive mental health (see 4.3 below)</w:t>
            </w:r>
            <w:r w:rsidR="003D7C79" w:rsidRPr="003D7C79">
              <w:rPr>
                <w:rFonts w:ascii="Calibri" w:hAnsi="Calibri" w:cs="Calibri"/>
                <w:bCs/>
                <w:sz w:val="22"/>
                <w:szCs w:val="22"/>
              </w:rPr>
              <w:t>, but this can be strengthened and made more sustainable by formalising some of the current very good practice e.g. in the appraisal system.</w:t>
            </w:r>
          </w:p>
          <w:p w:rsidR="001E6659" w:rsidRPr="001E6659" w:rsidRDefault="001E6659" w:rsidP="001E6659">
            <w:pPr>
              <w:rPr>
                <w:rFonts w:ascii="Calibri" w:hAnsi="Calibri" w:cs="Calibri"/>
                <w:b/>
                <w:bCs/>
                <w:sz w:val="22"/>
                <w:szCs w:val="22"/>
              </w:rPr>
            </w:pPr>
          </w:p>
          <w:p w:rsidR="001E6659" w:rsidRPr="001E6659" w:rsidRDefault="001E6659" w:rsidP="001E6659">
            <w:pPr>
              <w:rPr>
                <w:rFonts w:ascii="Calibri" w:hAnsi="Calibri" w:cs="Calibri"/>
                <w:b/>
                <w:bCs/>
                <w:sz w:val="22"/>
                <w:szCs w:val="22"/>
              </w:rPr>
            </w:pPr>
          </w:p>
        </w:tc>
      </w:tr>
    </w:tbl>
    <w:p w:rsidR="001E6659" w:rsidRDefault="001E6659" w:rsidP="00E63492">
      <w:pPr>
        <w:rPr>
          <w:rFonts w:ascii="Calibri" w:hAnsi="Calibri" w:cs="Calibri"/>
          <w:sz w:val="22"/>
          <w:szCs w:val="22"/>
        </w:rPr>
      </w:pPr>
    </w:p>
    <w:p w:rsidR="001E6659" w:rsidRDefault="001E6659" w:rsidP="00E63492">
      <w:pPr>
        <w:rPr>
          <w:rFonts w:ascii="Calibri" w:hAnsi="Calibri" w:cs="Calibri"/>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918"/>
        <w:gridCol w:w="5745"/>
        <w:gridCol w:w="2126"/>
        <w:gridCol w:w="1843"/>
      </w:tblGrid>
      <w:tr w:rsidR="00004E60" w:rsidRPr="00004E60" w:rsidTr="00415261">
        <w:tc>
          <w:tcPr>
            <w:tcW w:w="3510"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Key performance indicator</w:t>
            </w:r>
            <w:r w:rsidRPr="00004E60">
              <w:rPr>
                <w:rFonts w:ascii="Calibri" w:hAnsi="Calibri" w:cs="Calibri"/>
                <w:b/>
                <w:sz w:val="22"/>
                <w:szCs w:val="22"/>
              </w:rPr>
              <w:t> </w:t>
            </w:r>
          </w:p>
        </w:tc>
        <w:tc>
          <w:tcPr>
            <w:tcW w:w="918"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SSEF level</w:t>
            </w:r>
            <w:r w:rsidRPr="00004E60">
              <w:rPr>
                <w:rFonts w:ascii="Calibri" w:hAnsi="Calibri" w:cs="Calibri"/>
                <w:b/>
                <w:sz w:val="22"/>
                <w:szCs w:val="22"/>
              </w:rPr>
              <w:t> </w:t>
            </w:r>
          </w:p>
        </w:tc>
        <w:tc>
          <w:tcPr>
            <w:tcW w:w="5745"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Action to be taken</w:t>
            </w:r>
            <w:r w:rsidRPr="00004E60">
              <w:rPr>
                <w:rFonts w:ascii="Calibri" w:hAnsi="Calibri" w:cs="Calibri"/>
                <w:b/>
                <w:sz w:val="22"/>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Who will deliver / monitor the action?</w:t>
            </w:r>
          </w:p>
        </w:tc>
        <w:tc>
          <w:tcPr>
            <w:tcW w:w="1843"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When will action be taken?</w:t>
            </w:r>
          </w:p>
        </w:tc>
      </w:tr>
      <w:tr w:rsidR="001E6659" w:rsidRPr="00004E60" w:rsidTr="00415261">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4.1 Staff emotional wellbeing and mental health is specifically included in the strategy.</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415261"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Pr="00415261" w:rsidRDefault="00415261" w:rsidP="001E6659">
            <w:pPr>
              <w:rPr>
                <w:rFonts w:ascii="Calibri" w:hAnsi="Calibri" w:cs="Calibri"/>
                <w:sz w:val="22"/>
                <w:szCs w:val="22"/>
              </w:rPr>
            </w:pPr>
            <w:r w:rsidRPr="00415261">
              <w:rPr>
                <w:rFonts w:ascii="Calibri" w:hAnsi="Calibri" w:cs="Calibri"/>
                <w:sz w:val="22"/>
                <w:szCs w:val="22"/>
              </w:rPr>
              <w:t>To include this in the strategy.</w:t>
            </w:r>
          </w:p>
        </w:tc>
        <w:tc>
          <w:tcPr>
            <w:tcW w:w="2126" w:type="dxa"/>
            <w:tcBorders>
              <w:top w:val="single" w:sz="4" w:space="0" w:color="auto"/>
              <w:left w:val="single" w:sz="4" w:space="0" w:color="auto"/>
              <w:bottom w:val="single" w:sz="4" w:space="0" w:color="auto"/>
              <w:right w:val="single" w:sz="4" w:space="0" w:color="auto"/>
            </w:tcBorders>
          </w:tcPr>
          <w:p w:rsidR="001E6659" w:rsidRPr="00415261" w:rsidRDefault="00415261"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415261" w:rsidRDefault="00415261" w:rsidP="001E6659">
            <w:pPr>
              <w:rPr>
                <w:rFonts w:ascii="Calibri" w:hAnsi="Calibri" w:cs="Calibri"/>
                <w:sz w:val="22"/>
                <w:szCs w:val="22"/>
              </w:rPr>
            </w:pPr>
            <w:r>
              <w:rPr>
                <w:rFonts w:ascii="Calibri" w:hAnsi="Calibri" w:cs="Calibri"/>
                <w:sz w:val="22"/>
                <w:szCs w:val="22"/>
              </w:rPr>
              <w:t>By 31/10/19</w:t>
            </w:r>
          </w:p>
        </w:tc>
      </w:tr>
      <w:tr w:rsidR="001E6659" w:rsidRPr="00004E60" w:rsidTr="00415261">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4.2 A budget is in place and resources allocated for staff emotional wellbeing and mental health.</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415261" w:rsidP="001E6659">
            <w:pPr>
              <w:rPr>
                <w:rFonts w:ascii="Calibri" w:hAnsi="Calibri" w:cs="Calibri"/>
                <w:b/>
                <w:sz w:val="22"/>
                <w:szCs w:val="22"/>
              </w:rPr>
            </w:pPr>
            <w:r>
              <w:rPr>
                <w:rFonts w:ascii="Calibri" w:hAnsi="Calibri" w:cs="Calibri"/>
                <w:b/>
                <w:sz w:val="22"/>
                <w:szCs w:val="22"/>
              </w:rPr>
              <w:t>FA</w:t>
            </w:r>
          </w:p>
        </w:tc>
        <w:tc>
          <w:tcPr>
            <w:tcW w:w="5745" w:type="dxa"/>
            <w:tcBorders>
              <w:top w:val="single" w:sz="4" w:space="0" w:color="auto"/>
              <w:left w:val="single" w:sz="4" w:space="0" w:color="auto"/>
              <w:bottom w:val="single" w:sz="4" w:space="0" w:color="auto"/>
              <w:right w:val="single" w:sz="4" w:space="0" w:color="auto"/>
            </w:tcBorders>
          </w:tcPr>
          <w:p w:rsidR="001E6659" w:rsidRPr="00415261" w:rsidRDefault="001E6659" w:rsidP="001E6659">
            <w:pPr>
              <w:rPr>
                <w:rFonts w:ascii="Calibri" w:hAnsi="Calibri" w:cs="Calibri"/>
                <w:sz w:val="22"/>
                <w:szCs w:val="22"/>
              </w:rPr>
            </w:pPr>
          </w:p>
        </w:tc>
        <w:tc>
          <w:tcPr>
            <w:tcW w:w="2126" w:type="dxa"/>
            <w:tcBorders>
              <w:top w:val="single" w:sz="4" w:space="0" w:color="auto"/>
              <w:left w:val="single" w:sz="4" w:space="0" w:color="auto"/>
              <w:bottom w:val="single" w:sz="4" w:space="0" w:color="auto"/>
              <w:right w:val="single" w:sz="4" w:space="0" w:color="auto"/>
            </w:tcBorders>
          </w:tcPr>
          <w:p w:rsidR="001E6659" w:rsidRPr="00415261" w:rsidRDefault="001E6659" w:rsidP="001E6659">
            <w:pPr>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415261" w:rsidRDefault="001E6659" w:rsidP="001E6659">
            <w:pPr>
              <w:rPr>
                <w:rFonts w:ascii="Calibri" w:hAnsi="Calibri" w:cs="Calibri"/>
                <w:sz w:val="22"/>
                <w:szCs w:val="22"/>
              </w:rPr>
            </w:pPr>
          </w:p>
        </w:tc>
      </w:tr>
      <w:tr w:rsidR="001E6659" w:rsidRPr="00004E60" w:rsidTr="00415261">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4.3 Stress management, positive wellbeing interventions and reward systems are in place for staff.</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415261" w:rsidP="001E6659">
            <w:pPr>
              <w:rPr>
                <w:rFonts w:ascii="Calibri" w:hAnsi="Calibri" w:cs="Calibri"/>
                <w:b/>
                <w:sz w:val="22"/>
                <w:szCs w:val="22"/>
              </w:rPr>
            </w:pPr>
            <w:r>
              <w:rPr>
                <w:rFonts w:ascii="Calibri" w:hAnsi="Calibri" w:cs="Calibri"/>
                <w:b/>
                <w:sz w:val="22"/>
                <w:szCs w:val="22"/>
              </w:rPr>
              <w:t>PA</w:t>
            </w:r>
          </w:p>
        </w:tc>
        <w:tc>
          <w:tcPr>
            <w:tcW w:w="5745" w:type="dxa"/>
            <w:tcBorders>
              <w:top w:val="single" w:sz="4" w:space="0" w:color="auto"/>
              <w:left w:val="single" w:sz="4" w:space="0" w:color="auto"/>
              <w:bottom w:val="single" w:sz="4" w:space="0" w:color="auto"/>
              <w:right w:val="single" w:sz="4" w:space="0" w:color="auto"/>
            </w:tcBorders>
          </w:tcPr>
          <w:p w:rsidR="001E6659" w:rsidRDefault="00415261" w:rsidP="001E6659">
            <w:pPr>
              <w:rPr>
                <w:rFonts w:ascii="Calibri" w:hAnsi="Calibri" w:cs="Calibri"/>
                <w:sz w:val="22"/>
                <w:szCs w:val="22"/>
              </w:rPr>
            </w:pPr>
            <w:r>
              <w:rPr>
                <w:rFonts w:ascii="Calibri" w:hAnsi="Calibri" w:cs="Calibri"/>
                <w:sz w:val="22"/>
                <w:szCs w:val="22"/>
              </w:rPr>
              <w:t xml:space="preserve">Much has been achieved e.g. the staffroom being refurbished and well used, a less onerous marking system, staff covered for subject development and Friday afternoons being available for marking and preparation.  Additionally, the sometimes very small classes are of significant benefit to staff. </w:t>
            </w:r>
          </w:p>
          <w:p w:rsidR="00415261" w:rsidRDefault="00415261" w:rsidP="001E6659">
            <w:pPr>
              <w:rPr>
                <w:rFonts w:ascii="Calibri" w:hAnsi="Calibri" w:cs="Calibri"/>
                <w:sz w:val="22"/>
                <w:szCs w:val="22"/>
              </w:rPr>
            </w:pPr>
          </w:p>
          <w:p w:rsidR="00415261" w:rsidRPr="00415261" w:rsidRDefault="00415261" w:rsidP="001E6659">
            <w:pPr>
              <w:rPr>
                <w:rFonts w:ascii="Calibri" w:hAnsi="Calibri" w:cs="Calibri"/>
                <w:sz w:val="22"/>
                <w:szCs w:val="22"/>
              </w:rPr>
            </w:pPr>
            <w:r>
              <w:rPr>
                <w:rFonts w:ascii="Calibri" w:hAnsi="Calibri" w:cs="Calibri"/>
                <w:sz w:val="22"/>
                <w:szCs w:val="22"/>
              </w:rPr>
              <w:t xml:space="preserve">The School could consider the use of </w:t>
            </w:r>
            <w:r w:rsidR="00836429">
              <w:rPr>
                <w:rFonts w:ascii="Calibri" w:hAnsi="Calibri" w:cs="Calibri"/>
                <w:sz w:val="22"/>
                <w:szCs w:val="22"/>
              </w:rPr>
              <w:t>a staff s</w:t>
            </w:r>
            <w:r>
              <w:rPr>
                <w:rFonts w:ascii="Calibri" w:hAnsi="Calibri" w:cs="Calibri"/>
                <w:sz w:val="22"/>
                <w:szCs w:val="22"/>
              </w:rPr>
              <w:t xml:space="preserve">hout out board in the </w:t>
            </w:r>
            <w:r w:rsidR="00836429">
              <w:rPr>
                <w:rFonts w:ascii="Calibri" w:hAnsi="Calibri" w:cs="Calibri"/>
                <w:sz w:val="22"/>
                <w:szCs w:val="22"/>
              </w:rPr>
              <w:t>st</w:t>
            </w:r>
            <w:r>
              <w:rPr>
                <w:rFonts w:ascii="Calibri" w:hAnsi="Calibri" w:cs="Calibri"/>
                <w:sz w:val="22"/>
                <w:szCs w:val="22"/>
              </w:rPr>
              <w:t>affroom.</w:t>
            </w:r>
          </w:p>
        </w:tc>
        <w:tc>
          <w:tcPr>
            <w:tcW w:w="2126"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Pr="00415261" w:rsidRDefault="00836429"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Default="00836429" w:rsidP="001E6659">
            <w:pPr>
              <w:rPr>
                <w:rFonts w:ascii="Calibri" w:hAnsi="Calibri" w:cs="Calibri"/>
                <w:sz w:val="22"/>
                <w:szCs w:val="22"/>
              </w:rPr>
            </w:pPr>
          </w:p>
          <w:p w:rsidR="00836429" w:rsidRPr="00415261" w:rsidRDefault="00836429" w:rsidP="001E6659">
            <w:pPr>
              <w:rPr>
                <w:rFonts w:ascii="Calibri" w:hAnsi="Calibri" w:cs="Calibri"/>
                <w:sz w:val="22"/>
                <w:szCs w:val="22"/>
              </w:rPr>
            </w:pPr>
            <w:r>
              <w:rPr>
                <w:rFonts w:ascii="Calibri" w:hAnsi="Calibri" w:cs="Calibri"/>
                <w:sz w:val="22"/>
                <w:szCs w:val="22"/>
              </w:rPr>
              <w:t xml:space="preserve">Ongoing. </w:t>
            </w:r>
          </w:p>
        </w:tc>
      </w:tr>
      <w:tr w:rsidR="001E6659" w:rsidRPr="00004E60" w:rsidTr="00415261">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lastRenderedPageBreak/>
              <w:t xml:space="preserve">4.4 The staff appraisal system, alongside ongoing supervision, ensures emotional wellbeing and mental health is recognised and monitored. </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9719DB" w:rsidP="001E6659">
            <w:pPr>
              <w:rPr>
                <w:rFonts w:ascii="Calibri" w:hAnsi="Calibri" w:cs="Calibri"/>
                <w:b/>
                <w:sz w:val="22"/>
                <w:szCs w:val="22"/>
              </w:rPr>
            </w:pPr>
            <w:r>
              <w:rPr>
                <w:rFonts w:ascii="Calibri" w:hAnsi="Calibri" w:cs="Calibri"/>
                <w:b/>
                <w:sz w:val="22"/>
                <w:szCs w:val="22"/>
              </w:rPr>
              <w:t>MMDN</w:t>
            </w:r>
          </w:p>
        </w:tc>
        <w:tc>
          <w:tcPr>
            <w:tcW w:w="5745" w:type="dxa"/>
            <w:tcBorders>
              <w:top w:val="single" w:sz="4" w:space="0" w:color="auto"/>
              <w:left w:val="single" w:sz="4" w:space="0" w:color="auto"/>
              <w:bottom w:val="single" w:sz="4" w:space="0" w:color="auto"/>
              <w:right w:val="single" w:sz="4" w:space="0" w:color="auto"/>
            </w:tcBorders>
          </w:tcPr>
          <w:p w:rsidR="001E6659" w:rsidRPr="00415261" w:rsidRDefault="009719DB" w:rsidP="001E6659">
            <w:pPr>
              <w:rPr>
                <w:rFonts w:ascii="Calibri" w:hAnsi="Calibri" w:cs="Calibri"/>
                <w:sz w:val="22"/>
                <w:szCs w:val="22"/>
              </w:rPr>
            </w:pPr>
            <w:r>
              <w:rPr>
                <w:rFonts w:ascii="Calibri" w:hAnsi="Calibri" w:cs="Calibri"/>
                <w:sz w:val="22"/>
                <w:szCs w:val="22"/>
              </w:rPr>
              <w:t xml:space="preserve">Ensure that the appraisal protocol, the subject release return forms and the TA sheets all refer to emotional wellbeing and mental health. </w:t>
            </w:r>
          </w:p>
        </w:tc>
        <w:tc>
          <w:tcPr>
            <w:tcW w:w="2126" w:type="dxa"/>
            <w:tcBorders>
              <w:top w:val="single" w:sz="4" w:space="0" w:color="auto"/>
              <w:left w:val="single" w:sz="4" w:space="0" w:color="auto"/>
              <w:bottom w:val="single" w:sz="4" w:space="0" w:color="auto"/>
              <w:right w:val="single" w:sz="4" w:space="0" w:color="auto"/>
            </w:tcBorders>
          </w:tcPr>
          <w:p w:rsidR="001E6659" w:rsidRPr="00415261" w:rsidRDefault="009719DB" w:rsidP="001E6659">
            <w:pPr>
              <w:rPr>
                <w:rFonts w:ascii="Calibri" w:hAnsi="Calibri" w:cs="Calibri"/>
                <w:sz w:val="22"/>
                <w:szCs w:val="22"/>
              </w:rPr>
            </w:pPr>
            <w:r>
              <w:rPr>
                <w:rFonts w:ascii="Calibri" w:hAnsi="Calibri" w:cs="Calibri"/>
                <w:sz w:val="22"/>
                <w:szCs w:val="22"/>
              </w:rPr>
              <w:t>KL/CR</w:t>
            </w:r>
          </w:p>
        </w:tc>
        <w:tc>
          <w:tcPr>
            <w:tcW w:w="1843" w:type="dxa"/>
            <w:tcBorders>
              <w:top w:val="single" w:sz="4" w:space="0" w:color="auto"/>
              <w:left w:val="single" w:sz="4" w:space="0" w:color="auto"/>
              <w:bottom w:val="single" w:sz="4" w:space="0" w:color="auto"/>
              <w:right w:val="single" w:sz="4" w:space="0" w:color="auto"/>
            </w:tcBorders>
          </w:tcPr>
          <w:p w:rsidR="001E6659" w:rsidRPr="00415261" w:rsidRDefault="009719DB" w:rsidP="001E6659">
            <w:pPr>
              <w:rPr>
                <w:rFonts w:ascii="Calibri" w:hAnsi="Calibri" w:cs="Calibri"/>
                <w:sz w:val="22"/>
                <w:szCs w:val="22"/>
              </w:rPr>
            </w:pPr>
            <w:r>
              <w:rPr>
                <w:rFonts w:ascii="Calibri" w:hAnsi="Calibri" w:cs="Calibri"/>
                <w:sz w:val="22"/>
                <w:szCs w:val="22"/>
              </w:rPr>
              <w:t>BY 31/12/19</w:t>
            </w:r>
          </w:p>
        </w:tc>
      </w:tr>
      <w:tr w:rsidR="001E6659" w:rsidRPr="00004E60" w:rsidTr="00415261">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 xml:space="preserve">4.5 EVALUATION: Feedback is gathered from staff about the quality of support in place for their emotional wellbeing and mental health, and appropriate follow-up action is taken. </w:t>
            </w:r>
          </w:p>
          <w:p w:rsidR="001E6659" w:rsidRPr="00E617E2" w:rsidRDefault="001E6659" w:rsidP="001E6659">
            <w:pPr>
              <w:ind w:left="357" w:hanging="357"/>
              <w:rPr>
                <w:rFonts w:ascii="Calibri" w:hAnsi="Calibri" w:cs="Calibri"/>
                <w:sz w:val="22"/>
                <w:szCs w:val="22"/>
              </w:rPr>
            </w:pPr>
          </w:p>
        </w:tc>
        <w:tc>
          <w:tcPr>
            <w:tcW w:w="918" w:type="dxa"/>
            <w:tcBorders>
              <w:top w:val="single" w:sz="4" w:space="0" w:color="auto"/>
              <w:left w:val="single" w:sz="4" w:space="0" w:color="auto"/>
              <w:bottom w:val="single" w:sz="4" w:space="0" w:color="auto"/>
              <w:right w:val="single" w:sz="4" w:space="0" w:color="auto"/>
            </w:tcBorders>
          </w:tcPr>
          <w:p w:rsidR="001E6659" w:rsidRPr="00004E60" w:rsidRDefault="009719DB" w:rsidP="001E6659">
            <w:pPr>
              <w:rPr>
                <w:rFonts w:ascii="Calibri" w:hAnsi="Calibri" w:cs="Calibri"/>
                <w:b/>
                <w:sz w:val="22"/>
                <w:szCs w:val="22"/>
              </w:rPr>
            </w:pPr>
            <w:r>
              <w:rPr>
                <w:rFonts w:ascii="Calibri" w:hAnsi="Calibri" w:cs="Calibri"/>
                <w:b/>
                <w:sz w:val="22"/>
                <w:szCs w:val="22"/>
              </w:rPr>
              <w:t>PA</w:t>
            </w:r>
          </w:p>
        </w:tc>
        <w:tc>
          <w:tcPr>
            <w:tcW w:w="5745" w:type="dxa"/>
            <w:tcBorders>
              <w:top w:val="single" w:sz="4" w:space="0" w:color="auto"/>
              <w:left w:val="single" w:sz="4" w:space="0" w:color="auto"/>
              <w:bottom w:val="single" w:sz="4" w:space="0" w:color="auto"/>
              <w:right w:val="single" w:sz="4" w:space="0" w:color="auto"/>
            </w:tcBorders>
          </w:tcPr>
          <w:p w:rsidR="001E6659" w:rsidRPr="00415261" w:rsidRDefault="009719DB" w:rsidP="001E6659">
            <w:pPr>
              <w:rPr>
                <w:rFonts w:ascii="Calibri" w:hAnsi="Calibri" w:cs="Calibri"/>
                <w:sz w:val="22"/>
                <w:szCs w:val="22"/>
              </w:rPr>
            </w:pPr>
            <w:r>
              <w:rPr>
                <w:rFonts w:ascii="Calibri" w:hAnsi="Calibri" w:cs="Calibri"/>
                <w:sz w:val="22"/>
                <w:szCs w:val="22"/>
              </w:rPr>
              <w:t xml:space="preserve">Make use of the stakeholder questionnaire forms again. </w:t>
            </w:r>
          </w:p>
        </w:tc>
        <w:tc>
          <w:tcPr>
            <w:tcW w:w="2126" w:type="dxa"/>
            <w:tcBorders>
              <w:top w:val="single" w:sz="4" w:space="0" w:color="auto"/>
              <w:left w:val="single" w:sz="4" w:space="0" w:color="auto"/>
              <w:bottom w:val="single" w:sz="4" w:space="0" w:color="auto"/>
              <w:right w:val="single" w:sz="4" w:space="0" w:color="auto"/>
            </w:tcBorders>
          </w:tcPr>
          <w:p w:rsidR="001E6659" w:rsidRPr="00415261" w:rsidRDefault="009719DB" w:rsidP="001E6659">
            <w:pPr>
              <w:rPr>
                <w:rFonts w:ascii="Calibri" w:hAnsi="Calibri" w:cs="Calibri"/>
                <w:sz w:val="22"/>
                <w:szCs w:val="22"/>
              </w:rPr>
            </w:pPr>
            <w:r>
              <w:rPr>
                <w:rFonts w:ascii="Calibri" w:hAnsi="Calibri" w:cs="Calibri"/>
                <w:sz w:val="22"/>
                <w:szCs w:val="22"/>
              </w:rPr>
              <w:t xml:space="preserve">Change Team </w:t>
            </w:r>
          </w:p>
        </w:tc>
        <w:tc>
          <w:tcPr>
            <w:tcW w:w="1843" w:type="dxa"/>
            <w:tcBorders>
              <w:top w:val="single" w:sz="4" w:space="0" w:color="auto"/>
              <w:left w:val="single" w:sz="4" w:space="0" w:color="auto"/>
              <w:bottom w:val="single" w:sz="4" w:space="0" w:color="auto"/>
              <w:right w:val="single" w:sz="4" w:space="0" w:color="auto"/>
            </w:tcBorders>
          </w:tcPr>
          <w:p w:rsidR="001E6659" w:rsidRPr="00415261" w:rsidRDefault="009719DB" w:rsidP="001E6659">
            <w:pPr>
              <w:rPr>
                <w:rFonts w:ascii="Calibri" w:hAnsi="Calibri" w:cs="Calibri"/>
                <w:sz w:val="22"/>
                <w:szCs w:val="22"/>
              </w:rPr>
            </w:pPr>
            <w:r>
              <w:rPr>
                <w:rFonts w:ascii="Calibri" w:hAnsi="Calibri" w:cs="Calibri"/>
                <w:sz w:val="22"/>
                <w:szCs w:val="22"/>
              </w:rPr>
              <w:t>March 2020.</w:t>
            </w:r>
          </w:p>
        </w:tc>
      </w:tr>
    </w:tbl>
    <w:p w:rsidR="00004E60" w:rsidRDefault="00004E60" w:rsidP="00E63492">
      <w:pPr>
        <w:rPr>
          <w:rFonts w:ascii="Calibri" w:hAnsi="Calibri" w:cs="Calibri"/>
          <w:sz w:val="22"/>
          <w:szCs w:val="22"/>
        </w:rPr>
      </w:pPr>
    </w:p>
    <w:p w:rsidR="00004E60" w:rsidRPr="00E617E2" w:rsidRDefault="00004E60" w:rsidP="00E63492">
      <w:pPr>
        <w:rPr>
          <w:rFonts w:ascii="Calibri" w:hAnsi="Calibri" w:cs="Calibri"/>
          <w:sz w:val="22"/>
          <w:szCs w:val="22"/>
        </w:rPr>
      </w:pPr>
    </w:p>
    <w:p w:rsidR="004372F8" w:rsidRPr="00E617E2" w:rsidRDefault="004372F8" w:rsidP="00E63492">
      <w:pPr>
        <w:rPr>
          <w:rFonts w:ascii="Calibri" w:hAnsi="Calibri" w:cs="Calibri"/>
          <w:sz w:val="22"/>
          <w:szCs w:val="22"/>
        </w:rPr>
      </w:pPr>
    </w:p>
    <w:p w:rsidR="002D03EB" w:rsidRPr="00E617E2" w:rsidRDefault="00467EC4" w:rsidP="002D03EB">
      <w:pPr>
        <w:rPr>
          <w:rFonts w:ascii="Calibri" w:hAnsi="Calibri" w:cs="Calibri"/>
          <w:b/>
          <w:sz w:val="28"/>
          <w:szCs w:val="22"/>
        </w:rPr>
      </w:pPr>
      <w:r w:rsidRPr="00E617E2">
        <w:rPr>
          <w:rFonts w:ascii="Calibri" w:hAnsi="Calibri" w:cs="Calibri"/>
          <w:b/>
          <w:sz w:val="22"/>
          <w:szCs w:val="22"/>
        </w:rPr>
        <w:br w:type="page"/>
      </w:r>
      <w:r w:rsidR="002D03EB" w:rsidRPr="00E617E2">
        <w:rPr>
          <w:rFonts w:ascii="Calibri" w:hAnsi="Calibri" w:cs="Calibri"/>
          <w:b/>
          <w:sz w:val="28"/>
          <w:szCs w:val="22"/>
        </w:rPr>
        <w:lastRenderedPageBreak/>
        <w:t>Objective 5</w:t>
      </w:r>
    </w:p>
    <w:p w:rsidR="000C3E8C" w:rsidRPr="00E617E2" w:rsidRDefault="002D03EB" w:rsidP="002D03EB">
      <w:pPr>
        <w:rPr>
          <w:rFonts w:ascii="Calibri" w:hAnsi="Calibri" w:cs="Calibri"/>
          <w:b/>
          <w:sz w:val="28"/>
          <w:szCs w:val="22"/>
        </w:rPr>
      </w:pPr>
      <w:r w:rsidRPr="00E617E2">
        <w:rPr>
          <w:rFonts w:ascii="Calibri" w:hAnsi="Calibri" w:cs="Calibri"/>
          <w:b/>
          <w:sz w:val="28"/>
          <w:szCs w:val="22"/>
        </w:rPr>
        <w:t>The school prioritises professional learning and staff development on emotional wellbeing and mental health.</w:t>
      </w:r>
    </w:p>
    <w:p w:rsidR="002D03EB" w:rsidRDefault="002D03EB" w:rsidP="000C3E8C">
      <w:pP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4"/>
      </w:tblGrid>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sz w:val="22"/>
                <w:szCs w:val="22"/>
              </w:rPr>
            </w:pPr>
            <w:r w:rsidRPr="001E6659">
              <w:rPr>
                <w:rFonts w:ascii="Calibri" w:hAnsi="Calibri" w:cs="Calibri"/>
                <w:b/>
                <w:sz w:val="22"/>
                <w:szCs w:val="22"/>
              </w:rPr>
              <w:t>Adviser’s comments on the school’s achievements</w:t>
            </w:r>
          </w:p>
          <w:p w:rsidR="001E6659" w:rsidRPr="001E6659" w:rsidRDefault="001E6659" w:rsidP="001E6659">
            <w:pPr>
              <w:rPr>
                <w:rFonts w:ascii="Calibri" w:hAnsi="Calibri" w:cs="Calibri"/>
                <w:b/>
                <w:sz w:val="22"/>
                <w:szCs w:val="22"/>
              </w:rPr>
            </w:pPr>
          </w:p>
        </w:tc>
      </w:tr>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FFFFFF"/>
          </w:tcPr>
          <w:p w:rsidR="001E6659" w:rsidRPr="001E6659" w:rsidRDefault="003D7C79" w:rsidP="001E6659">
            <w:pPr>
              <w:rPr>
                <w:rFonts w:ascii="Calibri" w:hAnsi="Calibri" w:cs="Calibri"/>
                <w:b/>
                <w:bCs/>
                <w:sz w:val="22"/>
                <w:szCs w:val="22"/>
              </w:rPr>
            </w:pPr>
            <w:r w:rsidRPr="003D7C79">
              <w:rPr>
                <w:rFonts w:ascii="Calibri" w:hAnsi="Calibri" w:cs="Calibri"/>
                <w:bCs/>
                <w:sz w:val="22"/>
                <w:szCs w:val="22"/>
              </w:rPr>
              <w:t>The nature of the School’s cohort and the des</w:t>
            </w:r>
            <w:r w:rsidR="0011682C">
              <w:rPr>
                <w:rFonts w:ascii="Calibri" w:hAnsi="Calibri" w:cs="Calibri"/>
                <w:bCs/>
                <w:sz w:val="22"/>
                <w:szCs w:val="22"/>
              </w:rPr>
              <w:t>ire to meet children’s needs have</w:t>
            </w:r>
            <w:r w:rsidRPr="003D7C79">
              <w:rPr>
                <w:rFonts w:ascii="Calibri" w:hAnsi="Calibri" w:cs="Calibri"/>
                <w:bCs/>
                <w:sz w:val="22"/>
                <w:szCs w:val="22"/>
              </w:rPr>
              <w:t xml:space="preserve"> resulted in significant investment in professional learning and staff development on emotional wellbeing and mental health. This can be enhanced by further developing the ‘all-staff’ awareness programme and by making use of on-line, free training programmes such a</w:t>
            </w:r>
            <w:r>
              <w:rPr>
                <w:rFonts w:ascii="Calibri" w:hAnsi="Calibri" w:cs="Calibri"/>
                <w:bCs/>
                <w:sz w:val="22"/>
                <w:szCs w:val="22"/>
              </w:rPr>
              <w:t>s</w:t>
            </w:r>
            <w:r w:rsidRPr="003D7C79">
              <w:rPr>
                <w:rFonts w:ascii="Calibri" w:hAnsi="Calibri" w:cs="Calibri"/>
                <w:bCs/>
                <w:sz w:val="22"/>
                <w:szCs w:val="22"/>
              </w:rPr>
              <w:t xml:space="preserve"> Mind Ed (</w:t>
            </w:r>
            <w:hyperlink r:id="rId12" w:history="1">
              <w:r w:rsidRPr="003D08DF">
                <w:rPr>
                  <w:rStyle w:val="Hyperlink"/>
                  <w:rFonts w:ascii="Calibri" w:hAnsi="Calibri" w:cs="Calibri"/>
                  <w:bCs/>
                  <w:sz w:val="22"/>
                  <w:szCs w:val="22"/>
                </w:rPr>
                <w:t>www.minded.org.uk</w:t>
              </w:r>
            </w:hyperlink>
            <w:r w:rsidRPr="003D7C79">
              <w:rPr>
                <w:rFonts w:ascii="Calibri" w:hAnsi="Calibri" w:cs="Calibri"/>
                <w:bCs/>
                <w:sz w:val="22"/>
                <w:szCs w:val="22"/>
              </w:rPr>
              <w:t xml:space="preserve">) </w:t>
            </w:r>
          </w:p>
          <w:p w:rsidR="001E6659" w:rsidRPr="001E6659" w:rsidRDefault="001E6659" w:rsidP="001E6659">
            <w:pPr>
              <w:rPr>
                <w:rFonts w:ascii="Calibri" w:hAnsi="Calibri" w:cs="Calibri"/>
                <w:b/>
                <w:bCs/>
                <w:sz w:val="22"/>
                <w:szCs w:val="22"/>
              </w:rPr>
            </w:pPr>
          </w:p>
        </w:tc>
      </w:tr>
    </w:tbl>
    <w:p w:rsidR="001E6659" w:rsidRDefault="001E6659" w:rsidP="000C3E8C">
      <w:pPr>
        <w:rPr>
          <w:rFonts w:ascii="Calibri" w:hAnsi="Calibri" w:cs="Calibri"/>
          <w:b/>
          <w:sz w:val="22"/>
          <w:szCs w:val="22"/>
        </w:rPr>
      </w:pPr>
    </w:p>
    <w:p w:rsidR="001E6659" w:rsidRDefault="001E6659" w:rsidP="000C3E8C">
      <w:pPr>
        <w:rPr>
          <w:rFonts w:ascii="Calibri" w:hAnsi="Calibri" w:cs="Calibri"/>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008"/>
        <w:gridCol w:w="5655"/>
        <w:gridCol w:w="2126"/>
        <w:gridCol w:w="1843"/>
      </w:tblGrid>
      <w:tr w:rsidR="00004E60" w:rsidRPr="00004E60" w:rsidTr="00AE623F">
        <w:tc>
          <w:tcPr>
            <w:tcW w:w="3510"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Key performance indicator</w:t>
            </w:r>
            <w:r w:rsidRPr="00004E60">
              <w:rPr>
                <w:rFonts w:ascii="Calibri" w:hAnsi="Calibri" w:cs="Calibri"/>
                <w:b/>
                <w:sz w:val="22"/>
                <w:szCs w:val="22"/>
              </w:rPr>
              <w:t> </w:t>
            </w:r>
          </w:p>
        </w:tc>
        <w:tc>
          <w:tcPr>
            <w:tcW w:w="1008"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SSEF level</w:t>
            </w:r>
            <w:r w:rsidRPr="00004E60">
              <w:rPr>
                <w:rFonts w:ascii="Calibri" w:hAnsi="Calibri" w:cs="Calibri"/>
                <w:b/>
                <w:sz w:val="22"/>
                <w:szCs w:val="22"/>
              </w:rPr>
              <w:t> </w:t>
            </w:r>
          </w:p>
        </w:tc>
        <w:tc>
          <w:tcPr>
            <w:tcW w:w="5655"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Action to be taken</w:t>
            </w:r>
            <w:r w:rsidRPr="00004E60">
              <w:rPr>
                <w:rFonts w:ascii="Calibri" w:hAnsi="Calibri" w:cs="Calibri"/>
                <w:b/>
                <w:sz w:val="22"/>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Who will deliver / monitor the action?</w:t>
            </w:r>
          </w:p>
        </w:tc>
        <w:tc>
          <w:tcPr>
            <w:tcW w:w="1843"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When will action be taken?</w:t>
            </w:r>
          </w:p>
        </w:tc>
      </w:tr>
      <w:tr w:rsidR="001E6659" w:rsidRPr="00004E60" w:rsidTr="00AE623F">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5"/>
              </w:numPr>
              <w:ind w:left="357" w:hanging="357"/>
              <w:rPr>
                <w:rFonts w:ascii="Calibri" w:hAnsi="Calibri" w:cs="Calibri"/>
                <w:sz w:val="22"/>
                <w:szCs w:val="22"/>
              </w:rPr>
            </w:pPr>
            <w:r w:rsidRPr="00E617E2">
              <w:rPr>
                <w:rFonts w:ascii="Calibri" w:hAnsi="Calibri" w:cs="Calibri"/>
                <w:sz w:val="22"/>
                <w:szCs w:val="22"/>
              </w:rPr>
              <w:t>Professional learning and staff development forms part of the strategy, including consideration of resource allocation.</w:t>
            </w:r>
          </w:p>
          <w:p w:rsidR="001E6659" w:rsidRPr="00E617E2" w:rsidRDefault="001E6659" w:rsidP="001E6659">
            <w:pPr>
              <w:ind w:left="357"/>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004E60" w:rsidRDefault="00AE623F" w:rsidP="001E6659">
            <w:pPr>
              <w:rPr>
                <w:rFonts w:ascii="Calibri" w:hAnsi="Calibri" w:cs="Calibri"/>
                <w:b/>
                <w:sz w:val="22"/>
                <w:szCs w:val="22"/>
              </w:rPr>
            </w:pPr>
            <w:r>
              <w:rPr>
                <w:rFonts w:ascii="Calibri" w:hAnsi="Calibri" w:cs="Calibri"/>
                <w:b/>
                <w:sz w:val="22"/>
                <w:szCs w:val="22"/>
              </w:rPr>
              <w:t>MMDN</w:t>
            </w:r>
          </w:p>
        </w:tc>
        <w:tc>
          <w:tcPr>
            <w:tcW w:w="5655"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sidRPr="00AE623F">
              <w:rPr>
                <w:rFonts w:ascii="Calibri" w:hAnsi="Calibri" w:cs="Calibri"/>
                <w:sz w:val="22"/>
                <w:szCs w:val="22"/>
              </w:rPr>
              <w:t>To be included in the Strategy.</w:t>
            </w:r>
          </w:p>
        </w:tc>
        <w:tc>
          <w:tcPr>
            <w:tcW w:w="2126"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Pr>
                <w:rFonts w:ascii="Calibri" w:hAnsi="Calibri" w:cs="Calibri"/>
                <w:sz w:val="22"/>
                <w:szCs w:val="22"/>
              </w:rPr>
              <w:t>BY 31/10/19</w:t>
            </w:r>
          </w:p>
        </w:tc>
      </w:tr>
      <w:tr w:rsidR="001E6659" w:rsidRPr="00004E60" w:rsidTr="00AE623F">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5"/>
              </w:numPr>
              <w:ind w:left="357" w:hanging="357"/>
              <w:contextualSpacing/>
              <w:rPr>
                <w:rFonts w:ascii="Calibri" w:hAnsi="Calibri" w:cs="Calibri"/>
                <w:sz w:val="22"/>
                <w:szCs w:val="22"/>
              </w:rPr>
            </w:pPr>
            <w:r w:rsidRPr="00E617E2">
              <w:rPr>
                <w:rFonts w:ascii="Calibri" w:hAnsi="Calibri" w:cs="Calibri"/>
                <w:sz w:val="22"/>
                <w:szCs w:val="22"/>
              </w:rPr>
              <w:t>The school is aware of current confidence and capacity among staff in promoting emotional wellbeing and mental health, and training needs are identified.</w:t>
            </w:r>
          </w:p>
          <w:p w:rsidR="001E6659" w:rsidRPr="00E617E2" w:rsidRDefault="001E6659" w:rsidP="001E6659">
            <w:pPr>
              <w:ind w:left="357"/>
              <w:contextualSpacing/>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004E60" w:rsidRDefault="00AE623F" w:rsidP="001E6659">
            <w:pPr>
              <w:rPr>
                <w:rFonts w:ascii="Calibri" w:hAnsi="Calibri" w:cs="Calibri"/>
                <w:b/>
                <w:sz w:val="22"/>
                <w:szCs w:val="22"/>
              </w:rPr>
            </w:pPr>
            <w:r>
              <w:rPr>
                <w:rFonts w:ascii="Calibri" w:hAnsi="Calibri" w:cs="Calibri"/>
                <w:b/>
                <w:sz w:val="22"/>
                <w:szCs w:val="22"/>
              </w:rPr>
              <w:t>FA</w:t>
            </w:r>
          </w:p>
        </w:tc>
        <w:tc>
          <w:tcPr>
            <w:tcW w:w="5655"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Pr>
                <w:rFonts w:ascii="Calibri" w:hAnsi="Calibri" w:cs="Calibri"/>
                <w:sz w:val="22"/>
                <w:szCs w:val="22"/>
              </w:rPr>
              <w:t xml:space="preserve">Done, and to be repeated through the use of the stakeholder questionnaire forms. </w:t>
            </w:r>
          </w:p>
        </w:tc>
        <w:tc>
          <w:tcPr>
            <w:tcW w:w="2126"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Pr>
                <w:rFonts w:ascii="Calibri" w:hAnsi="Calibri" w:cs="Calibri"/>
                <w:sz w:val="22"/>
                <w:szCs w:val="22"/>
              </w:rPr>
              <w:t xml:space="preserve">Change Team </w:t>
            </w:r>
          </w:p>
        </w:tc>
        <w:tc>
          <w:tcPr>
            <w:tcW w:w="1843"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Pr>
                <w:rFonts w:ascii="Calibri" w:hAnsi="Calibri" w:cs="Calibri"/>
                <w:sz w:val="22"/>
                <w:szCs w:val="22"/>
              </w:rPr>
              <w:t>March 2020</w:t>
            </w:r>
          </w:p>
        </w:tc>
      </w:tr>
      <w:tr w:rsidR="001E6659" w:rsidRPr="00004E60" w:rsidTr="00AE623F">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5"/>
              </w:numPr>
              <w:ind w:left="357" w:hanging="357"/>
              <w:contextualSpacing/>
              <w:rPr>
                <w:rFonts w:ascii="Calibri" w:hAnsi="Calibri" w:cs="Calibri"/>
                <w:sz w:val="22"/>
                <w:szCs w:val="22"/>
              </w:rPr>
            </w:pPr>
            <w:r w:rsidRPr="00E617E2">
              <w:rPr>
                <w:rFonts w:ascii="Calibri" w:hAnsi="Calibri" w:cs="Calibri"/>
                <w:sz w:val="22"/>
                <w:szCs w:val="22"/>
              </w:rPr>
              <w:t xml:space="preserve">The school has a targeted short-term and long-term CPD programme in place that includes emotional wellbeing and mental health, with training opportunities offered. </w:t>
            </w:r>
          </w:p>
          <w:p w:rsidR="001E6659" w:rsidRPr="00E617E2" w:rsidRDefault="001E6659" w:rsidP="001E6659">
            <w:pPr>
              <w:ind w:left="357"/>
              <w:contextualSpacing/>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004E60" w:rsidRDefault="00AE623F" w:rsidP="001E6659">
            <w:pPr>
              <w:rPr>
                <w:rFonts w:ascii="Calibri" w:hAnsi="Calibri" w:cs="Calibri"/>
                <w:b/>
                <w:sz w:val="22"/>
                <w:szCs w:val="22"/>
              </w:rPr>
            </w:pPr>
            <w:r>
              <w:rPr>
                <w:rFonts w:ascii="Calibri" w:hAnsi="Calibri" w:cs="Calibri"/>
                <w:b/>
                <w:sz w:val="22"/>
                <w:szCs w:val="22"/>
              </w:rPr>
              <w:lastRenderedPageBreak/>
              <w:t>PA</w:t>
            </w:r>
          </w:p>
        </w:tc>
        <w:tc>
          <w:tcPr>
            <w:tcW w:w="5655"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Pr>
                <w:rFonts w:ascii="Calibri" w:hAnsi="Calibri" w:cs="Calibri"/>
                <w:sz w:val="22"/>
                <w:szCs w:val="22"/>
              </w:rPr>
              <w:t>This is already in hand, but evidence has to be created.</w:t>
            </w:r>
          </w:p>
        </w:tc>
        <w:tc>
          <w:tcPr>
            <w:tcW w:w="2126"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Pr>
                <w:rFonts w:ascii="Calibri" w:hAnsi="Calibri" w:cs="Calibri"/>
                <w:sz w:val="22"/>
                <w:szCs w:val="22"/>
              </w:rPr>
              <w:t>LOH/KL</w:t>
            </w:r>
          </w:p>
        </w:tc>
        <w:tc>
          <w:tcPr>
            <w:tcW w:w="1843"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Pr>
                <w:rFonts w:ascii="Calibri" w:hAnsi="Calibri" w:cs="Calibri"/>
                <w:sz w:val="22"/>
                <w:szCs w:val="22"/>
              </w:rPr>
              <w:t>BY 30/11/19</w:t>
            </w:r>
          </w:p>
        </w:tc>
      </w:tr>
      <w:tr w:rsidR="001E6659" w:rsidRPr="00004E60" w:rsidTr="00AE623F">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5"/>
              </w:numPr>
              <w:ind w:left="357" w:hanging="357"/>
              <w:contextualSpacing/>
              <w:rPr>
                <w:rFonts w:ascii="Calibri" w:hAnsi="Calibri" w:cs="Calibri"/>
                <w:sz w:val="22"/>
                <w:szCs w:val="22"/>
              </w:rPr>
            </w:pPr>
            <w:r w:rsidRPr="00E617E2">
              <w:rPr>
                <w:rFonts w:ascii="Calibri" w:hAnsi="Calibri" w:cs="Calibri"/>
                <w:sz w:val="22"/>
                <w:szCs w:val="22"/>
              </w:rPr>
              <w:lastRenderedPageBreak/>
              <w:t>A programme of mental health awareness training is available to all staff.</w:t>
            </w:r>
          </w:p>
          <w:p w:rsidR="001E6659" w:rsidRPr="00E617E2" w:rsidRDefault="001E6659" w:rsidP="001E6659">
            <w:pPr>
              <w:ind w:left="357"/>
              <w:contextualSpacing/>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004E60" w:rsidRDefault="00AE623F" w:rsidP="001E6659">
            <w:pPr>
              <w:rPr>
                <w:rFonts w:ascii="Calibri" w:hAnsi="Calibri" w:cs="Calibri"/>
                <w:b/>
                <w:sz w:val="22"/>
                <w:szCs w:val="22"/>
              </w:rPr>
            </w:pPr>
            <w:r>
              <w:rPr>
                <w:rFonts w:ascii="Calibri" w:hAnsi="Calibri" w:cs="Calibri"/>
                <w:b/>
                <w:sz w:val="22"/>
                <w:szCs w:val="22"/>
              </w:rPr>
              <w:t>PA</w:t>
            </w:r>
          </w:p>
        </w:tc>
        <w:tc>
          <w:tcPr>
            <w:tcW w:w="5655" w:type="dxa"/>
            <w:tcBorders>
              <w:top w:val="single" w:sz="4" w:space="0" w:color="auto"/>
              <w:left w:val="single" w:sz="4" w:space="0" w:color="auto"/>
              <w:bottom w:val="single" w:sz="4" w:space="0" w:color="auto"/>
              <w:right w:val="single" w:sz="4" w:space="0" w:color="auto"/>
            </w:tcBorders>
          </w:tcPr>
          <w:p w:rsidR="001E6659" w:rsidRPr="00AE623F" w:rsidRDefault="00AE623F" w:rsidP="001E6659">
            <w:pPr>
              <w:rPr>
                <w:rFonts w:ascii="Calibri" w:hAnsi="Calibri" w:cs="Calibri"/>
                <w:sz w:val="22"/>
                <w:szCs w:val="22"/>
              </w:rPr>
            </w:pPr>
            <w:r>
              <w:rPr>
                <w:rFonts w:ascii="Calibri" w:hAnsi="Calibri" w:cs="Calibri"/>
                <w:sz w:val="22"/>
                <w:szCs w:val="22"/>
              </w:rPr>
              <w:t xml:space="preserve">To evidence this through the staff training programme. </w:t>
            </w:r>
          </w:p>
        </w:tc>
        <w:tc>
          <w:tcPr>
            <w:tcW w:w="2126" w:type="dxa"/>
            <w:tcBorders>
              <w:top w:val="single" w:sz="4" w:space="0" w:color="auto"/>
              <w:left w:val="single" w:sz="4" w:space="0" w:color="auto"/>
              <w:bottom w:val="single" w:sz="4" w:space="0" w:color="auto"/>
              <w:right w:val="single" w:sz="4" w:space="0" w:color="auto"/>
            </w:tcBorders>
          </w:tcPr>
          <w:p w:rsidR="001E6659" w:rsidRPr="00AE623F" w:rsidRDefault="00E90E95" w:rsidP="001E6659">
            <w:pPr>
              <w:rPr>
                <w:rFonts w:ascii="Calibri" w:hAnsi="Calibri" w:cs="Calibri"/>
                <w:sz w:val="22"/>
                <w:szCs w:val="22"/>
              </w:rPr>
            </w:pPr>
            <w:r>
              <w:rPr>
                <w:rFonts w:ascii="Calibri" w:hAnsi="Calibri" w:cs="Calibri"/>
                <w:sz w:val="22"/>
                <w:szCs w:val="22"/>
              </w:rPr>
              <w:t>Change Team/KL</w:t>
            </w:r>
          </w:p>
        </w:tc>
        <w:tc>
          <w:tcPr>
            <w:tcW w:w="1843" w:type="dxa"/>
            <w:tcBorders>
              <w:top w:val="single" w:sz="4" w:space="0" w:color="auto"/>
              <w:left w:val="single" w:sz="4" w:space="0" w:color="auto"/>
              <w:bottom w:val="single" w:sz="4" w:space="0" w:color="auto"/>
              <w:right w:val="single" w:sz="4" w:space="0" w:color="auto"/>
            </w:tcBorders>
          </w:tcPr>
          <w:p w:rsidR="001E6659" w:rsidRPr="00AE623F" w:rsidRDefault="00E90E95" w:rsidP="001E6659">
            <w:pPr>
              <w:rPr>
                <w:rFonts w:ascii="Calibri" w:hAnsi="Calibri" w:cs="Calibri"/>
                <w:sz w:val="22"/>
                <w:szCs w:val="22"/>
              </w:rPr>
            </w:pPr>
            <w:r>
              <w:rPr>
                <w:rFonts w:ascii="Calibri" w:hAnsi="Calibri" w:cs="Calibri"/>
                <w:sz w:val="22"/>
                <w:szCs w:val="22"/>
              </w:rPr>
              <w:t>By July 2020</w:t>
            </w:r>
          </w:p>
        </w:tc>
      </w:tr>
      <w:tr w:rsidR="001E6659" w:rsidRPr="00004E60" w:rsidTr="00AE623F">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5"/>
              </w:numPr>
              <w:ind w:left="357" w:hanging="357"/>
              <w:contextualSpacing/>
              <w:rPr>
                <w:rFonts w:ascii="Calibri" w:hAnsi="Calibri" w:cs="Calibri"/>
                <w:sz w:val="22"/>
                <w:szCs w:val="22"/>
              </w:rPr>
            </w:pPr>
            <w:r w:rsidRPr="00E617E2">
              <w:rPr>
                <w:rFonts w:ascii="Calibri" w:hAnsi="Calibri" w:cs="Calibri"/>
                <w:sz w:val="22"/>
                <w:szCs w:val="22"/>
              </w:rPr>
              <w:t xml:space="preserve">EVALUATION: The school evaluates the extent to which all teaching staff feel they have the knowledge and skills to promote emotional wellbeing in their class teaching, and appropriate follow-up action is taken. </w:t>
            </w:r>
          </w:p>
          <w:p w:rsidR="001E6659" w:rsidRPr="00E617E2" w:rsidRDefault="001E6659" w:rsidP="001E6659">
            <w:pPr>
              <w:ind w:left="357"/>
              <w:contextualSpacing/>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004E60" w:rsidRDefault="00E90E95" w:rsidP="001E6659">
            <w:pPr>
              <w:rPr>
                <w:rFonts w:ascii="Calibri" w:hAnsi="Calibri" w:cs="Calibri"/>
                <w:b/>
                <w:sz w:val="22"/>
                <w:szCs w:val="22"/>
              </w:rPr>
            </w:pPr>
            <w:r>
              <w:rPr>
                <w:rFonts w:ascii="Calibri" w:hAnsi="Calibri" w:cs="Calibri"/>
                <w:b/>
                <w:sz w:val="22"/>
                <w:szCs w:val="22"/>
              </w:rPr>
              <w:t>PA</w:t>
            </w:r>
          </w:p>
        </w:tc>
        <w:tc>
          <w:tcPr>
            <w:tcW w:w="5655" w:type="dxa"/>
            <w:tcBorders>
              <w:top w:val="single" w:sz="4" w:space="0" w:color="auto"/>
              <w:left w:val="single" w:sz="4" w:space="0" w:color="auto"/>
              <w:bottom w:val="single" w:sz="4" w:space="0" w:color="auto"/>
              <w:right w:val="single" w:sz="4" w:space="0" w:color="auto"/>
            </w:tcBorders>
          </w:tcPr>
          <w:p w:rsidR="001E6659" w:rsidRPr="00AE623F" w:rsidRDefault="00E90E95" w:rsidP="001E6659">
            <w:pPr>
              <w:rPr>
                <w:rFonts w:ascii="Calibri" w:hAnsi="Calibri" w:cs="Calibri"/>
                <w:sz w:val="22"/>
                <w:szCs w:val="22"/>
              </w:rPr>
            </w:pPr>
            <w:r>
              <w:rPr>
                <w:rFonts w:ascii="Calibri" w:hAnsi="Calibri" w:cs="Calibri"/>
                <w:sz w:val="22"/>
                <w:szCs w:val="22"/>
              </w:rPr>
              <w:t xml:space="preserve">Repeat the use of the stakeholder questionnaire forms. </w:t>
            </w:r>
          </w:p>
        </w:tc>
        <w:tc>
          <w:tcPr>
            <w:tcW w:w="2126" w:type="dxa"/>
            <w:tcBorders>
              <w:top w:val="single" w:sz="4" w:space="0" w:color="auto"/>
              <w:left w:val="single" w:sz="4" w:space="0" w:color="auto"/>
              <w:bottom w:val="single" w:sz="4" w:space="0" w:color="auto"/>
              <w:right w:val="single" w:sz="4" w:space="0" w:color="auto"/>
            </w:tcBorders>
          </w:tcPr>
          <w:p w:rsidR="001E6659" w:rsidRPr="00AE623F" w:rsidRDefault="00E90E95"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AE623F" w:rsidRDefault="00E90E95" w:rsidP="001E6659">
            <w:pPr>
              <w:rPr>
                <w:rFonts w:ascii="Calibri" w:hAnsi="Calibri" w:cs="Calibri"/>
                <w:sz w:val="22"/>
                <w:szCs w:val="22"/>
              </w:rPr>
            </w:pPr>
            <w:r>
              <w:rPr>
                <w:rFonts w:ascii="Calibri" w:hAnsi="Calibri" w:cs="Calibri"/>
                <w:sz w:val="22"/>
                <w:szCs w:val="22"/>
              </w:rPr>
              <w:t>March 2020</w:t>
            </w:r>
          </w:p>
        </w:tc>
      </w:tr>
    </w:tbl>
    <w:p w:rsidR="000C3E8C" w:rsidRPr="00E617E2" w:rsidRDefault="000C3E8C" w:rsidP="000C3E8C">
      <w:pPr>
        <w:rPr>
          <w:rFonts w:ascii="Calibri" w:hAnsi="Calibri" w:cs="Calibri"/>
          <w:sz w:val="22"/>
          <w:szCs w:val="22"/>
        </w:rPr>
      </w:pPr>
    </w:p>
    <w:p w:rsidR="002D03EB" w:rsidRPr="00E617E2" w:rsidRDefault="00467EC4" w:rsidP="002D03EB">
      <w:pPr>
        <w:rPr>
          <w:rFonts w:ascii="Calibri" w:hAnsi="Calibri" w:cs="Calibri"/>
          <w:b/>
          <w:sz w:val="28"/>
          <w:szCs w:val="22"/>
        </w:rPr>
      </w:pPr>
      <w:r w:rsidRPr="00E617E2">
        <w:rPr>
          <w:rFonts w:ascii="Calibri" w:hAnsi="Calibri" w:cs="Calibri"/>
          <w:b/>
          <w:sz w:val="28"/>
          <w:szCs w:val="22"/>
        </w:rPr>
        <w:br w:type="page"/>
      </w:r>
      <w:r w:rsidR="002D03EB" w:rsidRPr="00E617E2">
        <w:rPr>
          <w:rFonts w:ascii="Calibri" w:hAnsi="Calibri" w:cs="Calibri"/>
          <w:b/>
          <w:sz w:val="28"/>
          <w:szCs w:val="22"/>
        </w:rPr>
        <w:lastRenderedPageBreak/>
        <w:t>Objective 6</w:t>
      </w:r>
    </w:p>
    <w:p w:rsidR="000C3E8C" w:rsidRPr="00E617E2" w:rsidRDefault="002D03EB" w:rsidP="002D03EB">
      <w:pPr>
        <w:rPr>
          <w:rFonts w:ascii="Calibri" w:hAnsi="Calibri" w:cs="Calibri"/>
          <w:b/>
          <w:sz w:val="28"/>
          <w:szCs w:val="22"/>
        </w:rPr>
      </w:pPr>
      <w:r w:rsidRPr="00E617E2">
        <w:rPr>
          <w:rFonts w:ascii="Calibri" w:hAnsi="Calibri" w:cs="Calibri"/>
          <w:b/>
          <w:sz w:val="28"/>
          <w:szCs w:val="22"/>
        </w:rPr>
        <w:t>The school understands the different types of emotional and mental health needs across the school and has systems in place to respond appropriately.</w:t>
      </w:r>
    </w:p>
    <w:p w:rsidR="002D03EB" w:rsidRDefault="002D03EB" w:rsidP="000C3E8C">
      <w:pP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4"/>
      </w:tblGrid>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sz w:val="22"/>
                <w:szCs w:val="22"/>
              </w:rPr>
            </w:pPr>
            <w:r w:rsidRPr="001E6659">
              <w:rPr>
                <w:rFonts w:ascii="Calibri" w:hAnsi="Calibri" w:cs="Calibri"/>
                <w:b/>
                <w:sz w:val="22"/>
                <w:szCs w:val="22"/>
              </w:rPr>
              <w:t>Adviser’s comments on the school’s achievements</w:t>
            </w:r>
          </w:p>
          <w:p w:rsidR="001E6659" w:rsidRPr="001E6659" w:rsidRDefault="001E6659" w:rsidP="001E6659">
            <w:pPr>
              <w:rPr>
                <w:rFonts w:ascii="Calibri" w:hAnsi="Calibri" w:cs="Calibri"/>
                <w:b/>
                <w:sz w:val="22"/>
                <w:szCs w:val="22"/>
              </w:rPr>
            </w:pPr>
          </w:p>
        </w:tc>
      </w:tr>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FFFFFF"/>
          </w:tcPr>
          <w:p w:rsidR="001E6659" w:rsidRPr="001E6659" w:rsidRDefault="00783CF0" w:rsidP="001E6659">
            <w:pPr>
              <w:rPr>
                <w:rFonts w:ascii="Calibri" w:hAnsi="Calibri" w:cs="Calibri"/>
                <w:b/>
                <w:bCs/>
                <w:sz w:val="22"/>
                <w:szCs w:val="22"/>
              </w:rPr>
            </w:pPr>
            <w:r w:rsidRPr="00915275">
              <w:rPr>
                <w:rFonts w:ascii="Calibri" w:hAnsi="Calibri" w:cs="Calibri"/>
                <w:bCs/>
                <w:sz w:val="22"/>
                <w:szCs w:val="22"/>
              </w:rPr>
              <w:t>The School does extremely well under this objective</w:t>
            </w:r>
            <w:r w:rsidR="00915275" w:rsidRPr="00915275">
              <w:rPr>
                <w:rFonts w:ascii="Calibri" w:hAnsi="Calibri" w:cs="Calibri"/>
                <w:bCs/>
                <w:sz w:val="22"/>
                <w:szCs w:val="22"/>
              </w:rPr>
              <w:t>. There is very little to add to this, except to urge it to constantly reflect on how it could improve</w:t>
            </w:r>
            <w:r w:rsidR="00915275">
              <w:rPr>
                <w:rFonts w:ascii="Calibri" w:hAnsi="Calibri" w:cs="Calibri"/>
                <w:b/>
                <w:bCs/>
                <w:sz w:val="22"/>
                <w:szCs w:val="22"/>
              </w:rPr>
              <w:t xml:space="preserve">. </w:t>
            </w:r>
          </w:p>
          <w:p w:rsidR="001E6659" w:rsidRPr="001E6659" w:rsidRDefault="001E6659" w:rsidP="001E6659">
            <w:pPr>
              <w:rPr>
                <w:rFonts w:ascii="Calibri" w:hAnsi="Calibri" w:cs="Calibri"/>
                <w:b/>
                <w:bCs/>
                <w:sz w:val="22"/>
                <w:szCs w:val="22"/>
              </w:rPr>
            </w:pPr>
          </w:p>
        </w:tc>
      </w:tr>
    </w:tbl>
    <w:p w:rsidR="001E6659" w:rsidRDefault="001E6659" w:rsidP="000C3E8C">
      <w:pPr>
        <w:rPr>
          <w:rFonts w:ascii="Calibri" w:hAnsi="Calibri" w:cs="Calibri"/>
          <w:b/>
          <w:sz w:val="22"/>
          <w:szCs w:val="22"/>
        </w:rPr>
      </w:pPr>
    </w:p>
    <w:p w:rsidR="001E6659" w:rsidRDefault="001E6659" w:rsidP="000C3E8C">
      <w:pPr>
        <w:rPr>
          <w:rFonts w:ascii="Calibri" w:hAnsi="Calibri" w:cs="Calibri"/>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5812"/>
        <w:gridCol w:w="2126"/>
        <w:gridCol w:w="1843"/>
      </w:tblGrid>
      <w:tr w:rsidR="00004E60" w:rsidRPr="00004E60" w:rsidTr="0065720C">
        <w:tc>
          <w:tcPr>
            <w:tcW w:w="3510"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Key performance indicator</w:t>
            </w:r>
            <w:r w:rsidRPr="00004E60">
              <w:rPr>
                <w:rFonts w:ascii="Calibri" w:hAnsi="Calibri" w:cs="Calibri"/>
                <w:b/>
                <w:sz w:val="22"/>
                <w:szCs w:val="22"/>
              </w:rPr>
              <w:t> </w:t>
            </w:r>
          </w:p>
        </w:tc>
        <w:tc>
          <w:tcPr>
            <w:tcW w:w="851"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SSEF level</w:t>
            </w:r>
            <w:r w:rsidRPr="00004E60">
              <w:rPr>
                <w:rFonts w:ascii="Calibri" w:hAnsi="Calibri" w:cs="Calibri"/>
                <w:b/>
                <w:sz w:val="22"/>
                <w:szCs w:val="22"/>
              </w:rPr>
              <w:t> </w:t>
            </w:r>
          </w:p>
        </w:tc>
        <w:tc>
          <w:tcPr>
            <w:tcW w:w="5812"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sz w:val="22"/>
                <w:szCs w:val="22"/>
              </w:rPr>
            </w:pPr>
            <w:r w:rsidRPr="00004E60">
              <w:rPr>
                <w:rFonts w:ascii="Calibri" w:hAnsi="Calibri" w:cs="Calibri"/>
                <w:b/>
                <w:bCs/>
                <w:sz w:val="22"/>
                <w:szCs w:val="22"/>
              </w:rPr>
              <w:t>Action to be taken</w:t>
            </w:r>
            <w:r w:rsidRPr="00004E60">
              <w:rPr>
                <w:rFonts w:ascii="Calibri" w:hAnsi="Calibri" w:cs="Calibri"/>
                <w:b/>
                <w:sz w:val="22"/>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Who will deliver / monitor the action?</w:t>
            </w:r>
          </w:p>
        </w:tc>
        <w:tc>
          <w:tcPr>
            <w:tcW w:w="1843"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rPr>
                <w:rFonts w:ascii="Calibri" w:hAnsi="Calibri" w:cs="Calibri"/>
                <w:b/>
                <w:bCs/>
                <w:sz w:val="22"/>
                <w:szCs w:val="22"/>
              </w:rPr>
            </w:pPr>
            <w:r w:rsidRPr="00004E60">
              <w:rPr>
                <w:rFonts w:ascii="Calibri" w:hAnsi="Calibri" w:cs="Calibri"/>
                <w:b/>
                <w:bCs/>
                <w:sz w:val="22"/>
                <w:szCs w:val="22"/>
              </w:rPr>
              <w:t>When will action be taken?</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6"/>
              </w:numPr>
              <w:ind w:left="357" w:hanging="357"/>
              <w:rPr>
                <w:rFonts w:ascii="Calibri" w:hAnsi="Calibri" w:cs="Calibri"/>
                <w:sz w:val="22"/>
                <w:szCs w:val="22"/>
              </w:rPr>
            </w:pPr>
            <w:r w:rsidRPr="00E617E2">
              <w:rPr>
                <w:rFonts w:ascii="Calibri" w:hAnsi="Calibri" w:cs="Calibri"/>
                <w:sz w:val="22"/>
                <w:szCs w:val="22"/>
              </w:rPr>
              <w:t>Assessments of pupil and staff needs are conducted at regular points and feedback is acted upon.</w:t>
            </w:r>
          </w:p>
          <w:p w:rsidR="001E6659" w:rsidRPr="00E617E2" w:rsidRDefault="001E6659" w:rsidP="001E6659">
            <w:pPr>
              <w:ind w:left="357"/>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Default="00E90E95" w:rsidP="001E6659">
            <w:pPr>
              <w:rPr>
                <w:rFonts w:ascii="Calibri" w:hAnsi="Calibri" w:cs="Calibri"/>
                <w:b/>
                <w:sz w:val="22"/>
                <w:szCs w:val="22"/>
              </w:rPr>
            </w:pPr>
            <w:r>
              <w:rPr>
                <w:rFonts w:ascii="Calibri" w:hAnsi="Calibri" w:cs="Calibri"/>
                <w:b/>
                <w:sz w:val="22"/>
                <w:szCs w:val="22"/>
              </w:rPr>
              <w:t>FA</w:t>
            </w:r>
          </w:p>
          <w:p w:rsidR="00E90E95" w:rsidRDefault="00E90E95" w:rsidP="001E6659">
            <w:pPr>
              <w:rPr>
                <w:rFonts w:ascii="Calibri" w:hAnsi="Calibri" w:cs="Calibri"/>
                <w:b/>
                <w:sz w:val="22"/>
                <w:szCs w:val="22"/>
              </w:rPr>
            </w:pPr>
          </w:p>
          <w:p w:rsidR="00E90E95" w:rsidRDefault="00E90E95" w:rsidP="001E6659">
            <w:pPr>
              <w:rPr>
                <w:rFonts w:ascii="Calibri" w:hAnsi="Calibri" w:cs="Calibri"/>
                <w:b/>
                <w:sz w:val="22"/>
                <w:szCs w:val="22"/>
              </w:rPr>
            </w:pPr>
          </w:p>
          <w:p w:rsidR="00E90E95" w:rsidRPr="00004E60" w:rsidRDefault="00E90E95" w:rsidP="001E6659">
            <w:pPr>
              <w:rPr>
                <w:rFonts w:ascii="Calibri" w:hAnsi="Calibri" w:cs="Calibri"/>
                <w:b/>
                <w:sz w:val="22"/>
                <w:szCs w:val="22"/>
              </w:rPr>
            </w:pPr>
            <w:r>
              <w:rPr>
                <w:rFonts w:ascii="Calibri" w:hAnsi="Calibri" w:cs="Calibri"/>
                <w:b/>
                <w:sz w:val="22"/>
                <w:szCs w:val="22"/>
              </w:rPr>
              <w:t>PA</w:t>
            </w:r>
          </w:p>
        </w:tc>
        <w:tc>
          <w:tcPr>
            <w:tcW w:w="5812" w:type="dxa"/>
            <w:tcBorders>
              <w:top w:val="single" w:sz="4" w:space="0" w:color="auto"/>
              <w:left w:val="single" w:sz="4" w:space="0" w:color="auto"/>
              <w:bottom w:val="single" w:sz="4" w:space="0" w:color="auto"/>
              <w:right w:val="single" w:sz="4" w:space="0" w:color="auto"/>
            </w:tcBorders>
          </w:tcPr>
          <w:p w:rsidR="001E6659" w:rsidRPr="00E90E95" w:rsidRDefault="00E90E95" w:rsidP="001E6659">
            <w:pPr>
              <w:rPr>
                <w:rFonts w:ascii="Calibri" w:hAnsi="Calibri" w:cs="Calibri"/>
                <w:sz w:val="22"/>
                <w:szCs w:val="22"/>
              </w:rPr>
            </w:pPr>
            <w:r w:rsidRPr="00E90E95">
              <w:rPr>
                <w:rFonts w:ascii="Calibri" w:hAnsi="Calibri" w:cs="Calibri"/>
                <w:sz w:val="22"/>
                <w:szCs w:val="22"/>
              </w:rPr>
              <w:t>Pupils’ needs are discussed all the time and formally within pupil progress meetings.</w:t>
            </w:r>
          </w:p>
          <w:p w:rsidR="00E90E95" w:rsidRPr="00E90E95" w:rsidRDefault="00E90E95" w:rsidP="001E6659">
            <w:pPr>
              <w:rPr>
                <w:rFonts w:ascii="Calibri" w:hAnsi="Calibri" w:cs="Calibri"/>
                <w:sz w:val="22"/>
                <w:szCs w:val="22"/>
              </w:rPr>
            </w:pPr>
          </w:p>
          <w:p w:rsidR="00E90E95" w:rsidRPr="00E90E95" w:rsidRDefault="00E90E95" w:rsidP="001E6659">
            <w:pPr>
              <w:rPr>
                <w:rFonts w:ascii="Calibri" w:hAnsi="Calibri" w:cs="Calibri"/>
                <w:sz w:val="22"/>
                <w:szCs w:val="22"/>
              </w:rPr>
            </w:pPr>
            <w:r w:rsidRPr="00E90E95">
              <w:rPr>
                <w:rFonts w:ascii="Calibri" w:hAnsi="Calibri" w:cs="Calibri"/>
                <w:sz w:val="22"/>
                <w:szCs w:val="22"/>
              </w:rPr>
              <w:t>Staff needs assessments need to be incorporated within the appraisal and subje</w:t>
            </w:r>
            <w:r w:rsidR="00BE38DD">
              <w:rPr>
                <w:rFonts w:ascii="Calibri" w:hAnsi="Calibri" w:cs="Calibri"/>
                <w:sz w:val="22"/>
                <w:szCs w:val="22"/>
              </w:rPr>
              <w:t xml:space="preserve">ct release discussions (see </w:t>
            </w:r>
            <w:r w:rsidR="00BE38DD" w:rsidRPr="00BE38DD">
              <w:rPr>
                <w:rFonts w:ascii="Calibri" w:hAnsi="Calibri" w:cs="Calibri"/>
                <w:sz w:val="22"/>
                <w:szCs w:val="22"/>
              </w:rPr>
              <w:t>4.4</w:t>
            </w:r>
            <w:r w:rsidR="00BE38DD">
              <w:rPr>
                <w:rFonts w:ascii="Calibri" w:hAnsi="Calibri" w:cs="Calibri"/>
                <w:sz w:val="22"/>
                <w:szCs w:val="22"/>
              </w:rPr>
              <w:t>)</w:t>
            </w:r>
          </w:p>
          <w:p w:rsidR="00E90E95" w:rsidRPr="00E90E95" w:rsidRDefault="00E90E95" w:rsidP="001E6659">
            <w:pPr>
              <w:rPr>
                <w:rFonts w:ascii="Calibri" w:hAnsi="Calibri" w:cs="Calibri"/>
                <w:sz w:val="22"/>
                <w:szCs w:val="22"/>
              </w:rPr>
            </w:pPr>
          </w:p>
        </w:tc>
        <w:tc>
          <w:tcPr>
            <w:tcW w:w="2126" w:type="dxa"/>
            <w:tcBorders>
              <w:top w:val="single" w:sz="4" w:space="0" w:color="auto"/>
              <w:left w:val="single" w:sz="4" w:space="0" w:color="auto"/>
              <w:bottom w:val="single" w:sz="4" w:space="0" w:color="auto"/>
              <w:right w:val="single" w:sz="4" w:space="0" w:color="auto"/>
            </w:tcBorders>
          </w:tcPr>
          <w:p w:rsidR="001E6659" w:rsidRPr="00E90E95" w:rsidRDefault="001E6659" w:rsidP="001E6659">
            <w:pPr>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E90E95" w:rsidRDefault="001E6659" w:rsidP="001E6659">
            <w:pPr>
              <w:rPr>
                <w:rFonts w:ascii="Calibri" w:hAnsi="Calibri" w:cs="Calibri"/>
                <w:sz w:val="22"/>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6"/>
              </w:numPr>
              <w:ind w:left="357" w:hanging="357"/>
              <w:contextualSpacing/>
              <w:rPr>
                <w:rFonts w:ascii="Calibri" w:hAnsi="Calibri" w:cs="Calibri"/>
                <w:sz w:val="22"/>
                <w:szCs w:val="22"/>
              </w:rPr>
            </w:pPr>
            <w:r w:rsidRPr="00E617E2">
              <w:rPr>
                <w:rFonts w:ascii="Calibri" w:hAnsi="Calibri" w:cs="Calibri"/>
                <w:sz w:val="22"/>
                <w:szCs w:val="22"/>
              </w:rPr>
              <w:t>All staff can identify and respond appropriately to signs of emotional or mental distress in pupils and each other.</w:t>
            </w:r>
          </w:p>
          <w:p w:rsidR="001E6659" w:rsidRPr="00E617E2" w:rsidRDefault="001E6659" w:rsidP="001E6659">
            <w:pPr>
              <w:ind w:left="357"/>
              <w:contextualSpacing/>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E90E95" w:rsidP="001E6659">
            <w:pPr>
              <w:rPr>
                <w:rFonts w:ascii="Calibri" w:hAnsi="Calibri" w:cs="Calibri"/>
                <w:b/>
                <w:sz w:val="22"/>
                <w:szCs w:val="22"/>
              </w:rPr>
            </w:pPr>
            <w:r>
              <w:rPr>
                <w:rFonts w:ascii="Calibri" w:hAnsi="Calibri" w:cs="Calibri"/>
                <w:b/>
                <w:sz w:val="22"/>
                <w:szCs w:val="22"/>
              </w:rPr>
              <w:t>PA</w:t>
            </w:r>
          </w:p>
        </w:tc>
        <w:tc>
          <w:tcPr>
            <w:tcW w:w="5812" w:type="dxa"/>
            <w:tcBorders>
              <w:top w:val="single" w:sz="4" w:space="0" w:color="auto"/>
              <w:left w:val="single" w:sz="4" w:space="0" w:color="auto"/>
              <w:bottom w:val="single" w:sz="4" w:space="0" w:color="auto"/>
              <w:right w:val="single" w:sz="4" w:space="0" w:color="auto"/>
            </w:tcBorders>
          </w:tcPr>
          <w:p w:rsidR="001E6659" w:rsidRPr="00E90E95" w:rsidRDefault="00E90E95" w:rsidP="001E6659">
            <w:pPr>
              <w:rPr>
                <w:rFonts w:ascii="Calibri" w:hAnsi="Calibri" w:cs="Calibri"/>
                <w:sz w:val="22"/>
                <w:szCs w:val="22"/>
              </w:rPr>
            </w:pPr>
            <w:r>
              <w:rPr>
                <w:rFonts w:ascii="Calibri" w:hAnsi="Calibri" w:cs="Calibri"/>
                <w:sz w:val="22"/>
                <w:szCs w:val="22"/>
              </w:rPr>
              <w:t>To repeat the stakeholder questionnaire survey.</w:t>
            </w:r>
          </w:p>
        </w:tc>
        <w:tc>
          <w:tcPr>
            <w:tcW w:w="2126" w:type="dxa"/>
            <w:tcBorders>
              <w:top w:val="single" w:sz="4" w:space="0" w:color="auto"/>
              <w:left w:val="single" w:sz="4" w:space="0" w:color="auto"/>
              <w:bottom w:val="single" w:sz="4" w:space="0" w:color="auto"/>
              <w:right w:val="single" w:sz="4" w:space="0" w:color="auto"/>
            </w:tcBorders>
          </w:tcPr>
          <w:p w:rsidR="001E6659" w:rsidRPr="00E90E95" w:rsidRDefault="00E90E95"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E90E95" w:rsidRDefault="00E90E95" w:rsidP="001E6659">
            <w:pPr>
              <w:rPr>
                <w:rFonts w:ascii="Calibri" w:hAnsi="Calibri" w:cs="Calibri"/>
                <w:sz w:val="22"/>
                <w:szCs w:val="22"/>
              </w:rPr>
            </w:pPr>
            <w:r>
              <w:rPr>
                <w:rFonts w:ascii="Calibri" w:hAnsi="Calibri" w:cs="Calibri"/>
                <w:sz w:val="22"/>
                <w:szCs w:val="22"/>
              </w:rPr>
              <w:t>March 2020</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6"/>
              </w:numPr>
              <w:ind w:left="357" w:hanging="357"/>
              <w:contextualSpacing/>
              <w:rPr>
                <w:rFonts w:ascii="Calibri" w:hAnsi="Calibri" w:cs="Calibri"/>
                <w:sz w:val="22"/>
                <w:szCs w:val="22"/>
              </w:rPr>
            </w:pPr>
            <w:r w:rsidRPr="00E617E2">
              <w:rPr>
                <w:rFonts w:ascii="Calibri" w:hAnsi="Calibri" w:cs="Calibri"/>
                <w:sz w:val="22"/>
                <w:szCs w:val="22"/>
              </w:rPr>
              <w:t>There is a clear identification and information sharing system for pupils.</w:t>
            </w:r>
          </w:p>
          <w:p w:rsidR="001E6659" w:rsidRPr="00E617E2" w:rsidRDefault="001E6659" w:rsidP="001E6659">
            <w:pPr>
              <w:ind w:left="357"/>
              <w:contextualSpacing/>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E90E95" w:rsidP="001E6659">
            <w:pPr>
              <w:rPr>
                <w:rFonts w:ascii="Calibri" w:hAnsi="Calibri" w:cs="Calibri"/>
                <w:b/>
                <w:sz w:val="22"/>
                <w:szCs w:val="22"/>
              </w:rPr>
            </w:pPr>
            <w:r>
              <w:rPr>
                <w:rFonts w:ascii="Calibri" w:hAnsi="Calibri" w:cs="Calibri"/>
                <w:b/>
                <w:sz w:val="22"/>
                <w:szCs w:val="22"/>
              </w:rPr>
              <w:t>FA</w:t>
            </w:r>
          </w:p>
        </w:tc>
        <w:tc>
          <w:tcPr>
            <w:tcW w:w="5812" w:type="dxa"/>
            <w:tcBorders>
              <w:top w:val="single" w:sz="4" w:space="0" w:color="auto"/>
              <w:left w:val="single" w:sz="4" w:space="0" w:color="auto"/>
              <w:bottom w:val="single" w:sz="4" w:space="0" w:color="auto"/>
              <w:right w:val="single" w:sz="4" w:space="0" w:color="auto"/>
            </w:tcBorders>
          </w:tcPr>
          <w:p w:rsidR="001E6659" w:rsidRPr="00E90E95" w:rsidRDefault="00E90E95" w:rsidP="001E6659">
            <w:pPr>
              <w:rPr>
                <w:rFonts w:ascii="Calibri" w:hAnsi="Calibri" w:cs="Calibri"/>
                <w:sz w:val="22"/>
                <w:szCs w:val="22"/>
              </w:rPr>
            </w:pPr>
            <w:r>
              <w:rPr>
                <w:rFonts w:ascii="Calibri" w:hAnsi="Calibri" w:cs="Calibri"/>
                <w:sz w:val="22"/>
                <w:szCs w:val="22"/>
              </w:rPr>
              <w:t xml:space="preserve">The School makes use of CPOMS and also the Marvellous Me app when contacting parents. </w:t>
            </w:r>
          </w:p>
        </w:tc>
        <w:tc>
          <w:tcPr>
            <w:tcW w:w="2126" w:type="dxa"/>
            <w:tcBorders>
              <w:top w:val="single" w:sz="4" w:space="0" w:color="auto"/>
              <w:left w:val="single" w:sz="4" w:space="0" w:color="auto"/>
              <w:bottom w:val="single" w:sz="4" w:space="0" w:color="auto"/>
              <w:right w:val="single" w:sz="4" w:space="0" w:color="auto"/>
            </w:tcBorders>
          </w:tcPr>
          <w:p w:rsidR="001E6659" w:rsidRPr="00E90E95" w:rsidRDefault="001E6659" w:rsidP="001E6659">
            <w:pPr>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E90E95" w:rsidRDefault="001E6659" w:rsidP="001E6659">
            <w:pPr>
              <w:rPr>
                <w:rFonts w:ascii="Calibri" w:hAnsi="Calibri" w:cs="Calibri"/>
                <w:sz w:val="22"/>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6"/>
              </w:numPr>
              <w:ind w:left="357" w:hanging="357"/>
              <w:contextualSpacing/>
              <w:rPr>
                <w:rFonts w:ascii="Calibri" w:hAnsi="Calibri" w:cs="Calibri"/>
                <w:sz w:val="22"/>
                <w:szCs w:val="22"/>
              </w:rPr>
            </w:pPr>
            <w:r w:rsidRPr="00E617E2">
              <w:rPr>
                <w:rFonts w:ascii="Calibri" w:hAnsi="Calibri" w:cs="Calibri"/>
                <w:sz w:val="22"/>
                <w:szCs w:val="22"/>
              </w:rPr>
              <w:t xml:space="preserve">The school uses its best endeavours to provide for pupils a range of interventions appropriate to the needs </w:t>
            </w:r>
            <w:r w:rsidRPr="00E617E2">
              <w:rPr>
                <w:rFonts w:ascii="Calibri" w:hAnsi="Calibri" w:cs="Calibri"/>
                <w:sz w:val="22"/>
                <w:szCs w:val="22"/>
              </w:rPr>
              <w:lastRenderedPageBreak/>
              <w:t>identified.</w:t>
            </w:r>
          </w:p>
          <w:p w:rsidR="001E6659" w:rsidRPr="00E617E2" w:rsidRDefault="001E6659" w:rsidP="001E6659">
            <w:pPr>
              <w:ind w:left="357"/>
              <w:contextualSpacing/>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E90E95" w:rsidP="001E6659">
            <w:pPr>
              <w:rPr>
                <w:rFonts w:ascii="Calibri" w:hAnsi="Calibri" w:cs="Calibri"/>
                <w:b/>
                <w:sz w:val="22"/>
                <w:szCs w:val="22"/>
              </w:rPr>
            </w:pPr>
            <w:r>
              <w:rPr>
                <w:rFonts w:ascii="Calibri" w:hAnsi="Calibri" w:cs="Calibri"/>
                <w:b/>
                <w:sz w:val="22"/>
                <w:szCs w:val="22"/>
              </w:rPr>
              <w:lastRenderedPageBreak/>
              <w:t>FA</w:t>
            </w:r>
          </w:p>
        </w:tc>
        <w:tc>
          <w:tcPr>
            <w:tcW w:w="5812" w:type="dxa"/>
            <w:tcBorders>
              <w:top w:val="single" w:sz="4" w:space="0" w:color="auto"/>
              <w:left w:val="single" w:sz="4" w:space="0" w:color="auto"/>
              <w:bottom w:val="single" w:sz="4" w:space="0" w:color="auto"/>
              <w:right w:val="single" w:sz="4" w:space="0" w:color="auto"/>
            </w:tcBorders>
          </w:tcPr>
          <w:p w:rsidR="001E6659" w:rsidRPr="00E90E95" w:rsidRDefault="00E90E95" w:rsidP="001E6659">
            <w:pPr>
              <w:rPr>
                <w:rFonts w:ascii="Calibri" w:hAnsi="Calibri" w:cs="Calibri"/>
                <w:sz w:val="22"/>
                <w:szCs w:val="22"/>
              </w:rPr>
            </w:pPr>
            <w:r>
              <w:rPr>
                <w:rFonts w:ascii="Calibri" w:hAnsi="Calibri" w:cs="Calibri"/>
                <w:sz w:val="22"/>
                <w:szCs w:val="22"/>
              </w:rPr>
              <w:t>The School has a large range of interventions for pupils including counsellors, an EL</w:t>
            </w:r>
            <w:r w:rsidR="00915275">
              <w:rPr>
                <w:rFonts w:ascii="Calibri" w:hAnsi="Calibri" w:cs="Calibri"/>
                <w:sz w:val="22"/>
                <w:szCs w:val="22"/>
              </w:rPr>
              <w:t>SA, CAMHS early help referrals,</w:t>
            </w:r>
            <w:r>
              <w:rPr>
                <w:rFonts w:ascii="Calibri" w:hAnsi="Calibri" w:cs="Calibri"/>
                <w:sz w:val="22"/>
                <w:szCs w:val="22"/>
              </w:rPr>
              <w:t xml:space="preserve"> education psychology and SEN provision. It n</w:t>
            </w:r>
            <w:r w:rsidR="00915275">
              <w:rPr>
                <w:rFonts w:ascii="Calibri" w:hAnsi="Calibri" w:cs="Calibri"/>
                <w:sz w:val="22"/>
                <w:szCs w:val="22"/>
              </w:rPr>
              <w:t>e</w:t>
            </w:r>
            <w:r>
              <w:rPr>
                <w:rFonts w:ascii="Calibri" w:hAnsi="Calibri" w:cs="Calibri"/>
                <w:sz w:val="22"/>
                <w:szCs w:val="22"/>
              </w:rPr>
              <w:t xml:space="preserve">eds to record all this as part of its evidence. </w:t>
            </w:r>
          </w:p>
        </w:tc>
        <w:tc>
          <w:tcPr>
            <w:tcW w:w="2126" w:type="dxa"/>
            <w:tcBorders>
              <w:top w:val="single" w:sz="4" w:space="0" w:color="auto"/>
              <w:left w:val="single" w:sz="4" w:space="0" w:color="auto"/>
              <w:bottom w:val="single" w:sz="4" w:space="0" w:color="auto"/>
              <w:right w:val="single" w:sz="4" w:space="0" w:color="auto"/>
            </w:tcBorders>
          </w:tcPr>
          <w:p w:rsidR="001E6659" w:rsidRPr="00E90E95" w:rsidRDefault="001E6659" w:rsidP="001E6659">
            <w:pPr>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E90E95" w:rsidRDefault="001E6659" w:rsidP="001E6659">
            <w:pPr>
              <w:rPr>
                <w:rFonts w:ascii="Calibri" w:hAnsi="Calibri" w:cs="Calibri"/>
                <w:sz w:val="22"/>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6"/>
              </w:numPr>
              <w:ind w:left="357" w:hanging="357"/>
              <w:contextualSpacing/>
              <w:rPr>
                <w:rFonts w:ascii="Calibri" w:hAnsi="Calibri" w:cs="Calibri"/>
                <w:sz w:val="22"/>
                <w:szCs w:val="22"/>
              </w:rPr>
            </w:pPr>
            <w:r w:rsidRPr="00E617E2">
              <w:rPr>
                <w:rFonts w:ascii="Calibri" w:hAnsi="Calibri" w:cs="Calibri"/>
                <w:sz w:val="22"/>
                <w:szCs w:val="22"/>
              </w:rPr>
              <w:lastRenderedPageBreak/>
              <w:t>Arrangements with external specialist services are in place with clear referral pathways and outcomes agreed for pupils.</w:t>
            </w:r>
          </w:p>
          <w:p w:rsidR="001E6659" w:rsidRPr="00E617E2" w:rsidRDefault="001E6659" w:rsidP="001E6659">
            <w:pPr>
              <w:ind w:left="357"/>
              <w:contextualSpacing/>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A96C54" w:rsidP="001E6659">
            <w:pPr>
              <w:rPr>
                <w:rFonts w:ascii="Calibri" w:hAnsi="Calibri" w:cs="Calibri"/>
                <w:b/>
                <w:sz w:val="22"/>
                <w:szCs w:val="22"/>
              </w:rPr>
            </w:pPr>
            <w:r>
              <w:rPr>
                <w:rFonts w:ascii="Calibri" w:hAnsi="Calibri" w:cs="Calibri"/>
                <w:b/>
                <w:sz w:val="22"/>
                <w:szCs w:val="22"/>
              </w:rPr>
              <w:t>FA</w:t>
            </w:r>
          </w:p>
        </w:tc>
        <w:tc>
          <w:tcPr>
            <w:tcW w:w="5812" w:type="dxa"/>
            <w:tcBorders>
              <w:top w:val="single" w:sz="4" w:space="0" w:color="auto"/>
              <w:left w:val="single" w:sz="4" w:space="0" w:color="auto"/>
              <w:bottom w:val="single" w:sz="4" w:space="0" w:color="auto"/>
              <w:right w:val="single" w:sz="4" w:space="0" w:color="auto"/>
            </w:tcBorders>
          </w:tcPr>
          <w:p w:rsidR="001E6659" w:rsidRPr="00E90E95" w:rsidRDefault="001E6659" w:rsidP="001E6659">
            <w:pPr>
              <w:rPr>
                <w:rFonts w:ascii="Calibri" w:hAnsi="Calibri" w:cs="Calibri"/>
                <w:sz w:val="22"/>
                <w:szCs w:val="22"/>
              </w:rPr>
            </w:pPr>
          </w:p>
        </w:tc>
        <w:tc>
          <w:tcPr>
            <w:tcW w:w="2126" w:type="dxa"/>
            <w:tcBorders>
              <w:top w:val="single" w:sz="4" w:space="0" w:color="auto"/>
              <w:left w:val="single" w:sz="4" w:space="0" w:color="auto"/>
              <w:bottom w:val="single" w:sz="4" w:space="0" w:color="auto"/>
              <w:right w:val="single" w:sz="4" w:space="0" w:color="auto"/>
            </w:tcBorders>
          </w:tcPr>
          <w:p w:rsidR="001E6659" w:rsidRPr="00E90E95" w:rsidRDefault="001E6659" w:rsidP="001E6659">
            <w:pPr>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E90E95" w:rsidRDefault="001E6659" w:rsidP="001E6659">
            <w:pPr>
              <w:rPr>
                <w:rFonts w:ascii="Calibri" w:hAnsi="Calibri" w:cs="Calibri"/>
                <w:sz w:val="22"/>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6"/>
              </w:numPr>
              <w:ind w:left="357" w:hanging="357"/>
              <w:rPr>
                <w:rFonts w:ascii="Calibri" w:hAnsi="Calibri" w:cs="Calibri"/>
                <w:sz w:val="22"/>
                <w:szCs w:val="22"/>
              </w:rPr>
            </w:pPr>
            <w:r w:rsidRPr="00E617E2">
              <w:rPr>
                <w:rFonts w:ascii="Calibri" w:hAnsi="Calibri" w:cs="Calibri"/>
                <w:sz w:val="22"/>
                <w:szCs w:val="22"/>
              </w:rPr>
              <w:t>The school provides signposts to appropriate online information, services and support.</w:t>
            </w:r>
          </w:p>
          <w:p w:rsidR="001E6659" w:rsidRPr="00E617E2" w:rsidRDefault="001E6659" w:rsidP="001E6659">
            <w:pPr>
              <w:ind w:left="357"/>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A96C54" w:rsidP="001E6659">
            <w:pPr>
              <w:rPr>
                <w:rFonts w:ascii="Calibri" w:hAnsi="Calibri" w:cs="Calibri"/>
                <w:b/>
                <w:sz w:val="22"/>
                <w:szCs w:val="22"/>
              </w:rPr>
            </w:pPr>
            <w:r>
              <w:rPr>
                <w:rFonts w:ascii="Calibri" w:hAnsi="Calibri" w:cs="Calibri"/>
                <w:b/>
                <w:sz w:val="22"/>
                <w:szCs w:val="22"/>
              </w:rPr>
              <w:t>PA</w:t>
            </w:r>
          </w:p>
        </w:tc>
        <w:tc>
          <w:tcPr>
            <w:tcW w:w="5812" w:type="dxa"/>
            <w:tcBorders>
              <w:top w:val="single" w:sz="4" w:space="0" w:color="auto"/>
              <w:left w:val="single" w:sz="4" w:space="0" w:color="auto"/>
              <w:bottom w:val="single" w:sz="4" w:space="0" w:color="auto"/>
              <w:right w:val="single" w:sz="4" w:space="0" w:color="auto"/>
            </w:tcBorders>
          </w:tcPr>
          <w:p w:rsidR="001E6659" w:rsidRPr="00E90E95" w:rsidRDefault="00A96C54" w:rsidP="001E6659">
            <w:pPr>
              <w:rPr>
                <w:rFonts w:ascii="Calibri" w:hAnsi="Calibri" w:cs="Calibri"/>
                <w:sz w:val="22"/>
                <w:szCs w:val="22"/>
              </w:rPr>
            </w:pPr>
            <w:r>
              <w:rPr>
                <w:rFonts w:ascii="Calibri" w:hAnsi="Calibri" w:cs="Calibri"/>
                <w:sz w:val="22"/>
                <w:szCs w:val="22"/>
              </w:rPr>
              <w:t>To put appropriate links both on the website and on the proposed leaflet about wellbeing and achievement.</w:t>
            </w:r>
          </w:p>
        </w:tc>
        <w:tc>
          <w:tcPr>
            <w:tcW w:w="2126" w:type="dxa"/>
            <w:tcBorders>
              <w:top w:val="single" w:sz="4" w:space="0" w:color="auto"/>
              <w:left w:val="single" w:sz="4" w:space="0" w:color="auto"/>
              <w:bottom w:val="single" w:sz="4" w:space="0" w:color="auto"/>
              <w:right w:val="single" w:sz="4" w:space="0" w:color="auto"/>
            </w:tcBorders>
          </w:tcPr>
          <w:p w:rsidR="001E6659" w:rsidRPr="00E90E95" w:rsidRDefault="00A96C54" w:rsidP="001E6659">
            <w:pPr>
              <w:rPr>
                <w:rFonts w:ascii="Calibri" w:hAnsi="Calibri" w:cs="Calibri"/>
                <w:sz w:val="22"/>
                <w:szCs w:val="22"/>
              </w:rPr>
            </w:pPr>
            <w:r>
              <w:rPr>
                <w:rFonts w:ascii="Calibri" w:hAnsi="Calibri" w:cs="Calibri"/>
                <w:sz w:val="22"/>
                <w:szCs w:val="22"/>
              </w:rPr>
              <w:t xml:space="preserve">Change Team </w:t>
            </w:r>
          </w:p>
        </w:tc>
        <w:tc>
          <w:tcPr>
            <w:tcW w:w="1843" w:type="dxa"/>
            <w:tcBorders>
              <w:top w:val="single" w:sz="4" w:space="0" w:color="auto"/>
              <w:left w:val="single" w:sz="4" w:space="0" w:color="auto"/>
              <w:bottom w:val="single" w:sz="4" w:space="0" w:color="auto"/>
              <w:right w:val="single" w:sz="4" w:space="0" w:color="auto"/>
            </w:tcBorders>
          </w:tcPr>
          <w:p w:rsidR="001E6659" w:rsidRPr="00E90E95" w:rsidRDefault="00A96C54" w:rsidP="001E6659">
            <w:pPr>
              <w:rPr>
                <w:rFonts w:ascii="Calibri" w:hAnsi="Calibri" w:cs="Calibri"/>
                <w:sz w:val="22"/>
                <w:szCs w:val="22"/>
              </w:rPr>
            </w:pPr>
            <w:r>
              <w:rPr>
                <w:rFonts w:ascii="Calibri" w:hAnsi="Calibri" w:cs="Calibri"/>
                <w:sz w:val="22"/>
                <w:szCs w:val="22"/>
              </w:rPr>
              <w:t>Ongoing</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6"/>
              </w:numPr>
              <w:ind w:left="357" w:hanging="357"/>
              <w:rPr>
                <w:rFonts w:ascii="Calibri" w:hAnsi="Calibri" w:cs="Calibri"/>
                <w:sz w:val="22"/>
                <w:szCs w:val="22"/>
              </w:rPr>
            </w:pPr>
            <w:r w:rsidRPr="00E617E2">
              <w:rPr>
                <w:rFonts w:ascii="Calibri" w:hAnsi="Calibri" w:cs="Calibri"/>
                <w:sz w:val="22"/>
                <w:szCs w:val="22"/>
              </w:rPr>
              <w:t>EVALUATION: Evidence is gathered about the effectiveness of the support available for pupils’ emotional and mental health needs, and appropriate follow-up action is taken.</w:t>
            </w:r>
          </w:p>
          <w:p w:rsidR="001E6659" w:rsidRPr="00E617E2" w:rsidRDefault="001E6659" w:rsidP="001E6659">
            <w:pPr>
              <w:ind w:left="357"/>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A96C54" w:rsidP="001E6659">
            <w:pPr>
              <w:rPr>
                <w:rFonts w:ascii="Calibri" w:hAnsi="Calibri" w:cs="Calibri"/>
                <w:b/>
                <w:sz w:val="22"/>
                <w:szCs w:val="22"/>
              </w:rPr>
            </w:pPr>
            <w:r>
              <w:rPr>
                <w:rFonts w:ascii="Calibri" w:hAnsi="Calibri" w:cs="Calibri"/>
                <w:b/>
                <w:sz w:val="22"/>
                <w:szCs w:val="22"/>
              </w:rPr>
              <w:t>PA</w:t>
            </w:r>
          </w:p>
        </w:tc>
        <w:tc>
          <w:tcPr>
            <w:tcW w:w="5812" w:type="dxa"/>
            <w:tcBorders>
              <w:top w:val="single" w:sz="4" w:space="0" w:color="auto"/>
              <w:left w:val="single" w:sz="4" w:space="0" w:color="auto"/>
              <w:bottom w:val="single" w:sz="4" w:space="0" w:color="auto"/>
              <w:right w:val="single" w:sz="4" w:space="0" w:color="auto"/>
            </w:tcBorders>
          </w:tcPr>
          <w:p w:rsidR="001E6659" w:rsidRPr="00E90E95" w:rsidRDefault="00A96C54" w:rsidP="001E6659">
            <w:pPr>
              <w:rPr>
                <w:rFonts w:ascii="Calibri" w:hAnsi="Calibri" w:cs="Calibri"/>
                <w:sz w:val="22"/>
                <w:szCs w:val="22"/>
              </w:rPr>
            </w:pPr>
            <w:r>
              <w:rPr>
                <w:rFonts w:ascii="Calibri" w:hAnsi="Calibri" w:cs="Calibri"/>
                <w:sz w:val="22"/>
                <w:szCs w:val="22"/>
              </w:rPr>
              <w:t>To repeat the stakeholder questionnaire survey.</w:t>
            </w:r>
          </w:p>
        </w:tc>
        <w:tc>
          <w:tcPr>
            <w:tcW w:w="2126" w:type="dxa"/>
            <w:tcBorders>
              <w:top w:val="single" w:sz="4" w:space="0" w:color="auto"/>
              <w:left w:val="single" w:sz="4" w:space="0" w:color="auto"/>
              <w:bottom w:val="single" w:sz="4" w:space="0" w:color="auto"/>
              <w:right w:val="single" w:sz="4" w:space="0" w:color="auto"/>
            </w:tcBorders>
          </w:tcPr>
          <w:p w:rsidR="001E6659" w:rsidRPr="00E90E95" w:rsidRDefault="00A96C54"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Pr="00E90E95" w:rsidRDefault="00A96C54" w:rsidP="001E6659">
            <w:pPr>
              <w:rPr>
                <w:rFonts w:ascii="Calibri" w:hAnsi="Calibri" w:cs="Calibri"/>
                <w:sz w:val="22"/>
                <w:szCs w:val="22"/>
              </w:rPr>
            </w:pPr>
            <w:r>
              <w:rPr>
                <w:rFonts w:ascii="Calibri" w:hAnsi="Calibri" w:cs="Calibri"/>
                <w:sz w:val="22"/>
                <w:szCs w:val="22"/>
              </w:rPr>
              <w:t>March 2020</w:t>
            </w:r>
          </w:p>
        </w:tc>
      </w:tr>
    </w:tbl>
    <w:p w:rsidR="000C3E8C" w:rsidRPr="00E617E2" w:rsidRDefault="000C3E8C" w:rsidP="000C3E8C">
      <w:pPr>
        <w:rPr>
          <w:rFonts w:ascii="Calibri" w:hAnsi="Calibri" w:cs="Calibri"/>
          <w:b/>
          <w:sz w:val="22"/>
          <w:szCs w:val="22"/>
        </w:rPr>
      </w:pPr>
    </w:p>
    <w:p w:rsidR="000C3E8C" w:rsidRPr="00E617E2" w:rsidRDefault="00467EC4" w:rsidP="000C3E8C">
      <w:pPr>
        <w:snapToGrid w:val="0"/>
        <w:outlineLvl w:val="0"/>
        <w:rPr>
          <w:rFonts w:ascii="Calibri" w:hAnsi="Calibri" w:cs="Calibri"/>
          <w:b/>
          <w:sz w:val="28"/>
          <w:szCs w:val="22"/>
        </w:rPr>
      </w:pPr>
      <w:r w:rsidRPr="00E617E2">
        <w:rPr>
          <w:rFonts w:ascii="Calibri" w:hAnsi="Calibri" w:cs="Calibri"/>
          <w:b/>
          <w:sz w:val="28"/>
          <w:szCs w:val="22"/>
        </w:rPr>
        <w:br w:type="page"/>
      </w:r>
      <w:r w:rsidR="000C3E8C" w:rsidRPr="00E617E2">
        <w:rPr>
          <w:rFonts w:ascii="Calibri" w:hAnsi="Calibri" w:cs="Calibri"/>
          <w:b/>
          <w:sz w:val="28"/>
          <w:szCs w:val="22"/>
        </w:rPr>
        <w:lastRenderedPageBreak/>
        <w:t>Objective 7</w:t>
      </w:r>
    </w:p>
    <w:p w:rsidR="000C3E8C" w:rsidRPr="00E617E2" w:rsidRDefault="000C3E8C" w:rsidP="000C3E8C">
      <w:pPr>
        <w:snapToGrid w:val="0"/>
        <w:outlineLvl w:val="0"/>
        <w:rPr>
          <w:rFonts w:ascii="Calibri" w:hAnsi="Calibri" w:cs="Calibri"/>
          <w:b/>
          <w:sz w:val="28"/>
          <w:szCs w:val="22"/>
        </w:rPr>
      </w:pPr>
      <w:r w:rsidRPr="00E617E2">
        <w:rPr>
          <w:rFonts w:ascii="Calibri" w:hAnsi="Calibri" w:cs="Calibri"/>
          <w:b/>
          <w:sz w:val="28"/>
          <w:szCs w:val="22"/>
        </w:rPr>
        <w:t>The school actively seeks the ongoing participation of the whole-school community in its approach to emotional wellbeing and mental health.</w:t>
      </w:r>
    </w:p>
    <w:p w:rsidR="000C3E8C" w:rsidRDefault="000C3E8C" w:rsidP="000C3E8C">
      <w:pPr>
        <w:snapToGrid w:val="0"/>
        <w:outlineLvl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4"/>
      </w:tblGrid>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snapToGrid w:val="0"/>
              <w:outlineLvl w:val="0"/>
              <w:rPr>
                <w:rFonts w:ascii="Calibri" w:hAnsi="Calibri" w:cs="Calibri"/>
                <w:b/>
                <w:sz w:val="22"/>
                <w:szCs w:val="22"/>
              </w:rPr>
            </w:pPr>
            <w:r w:rsidRPr="001E6659">
              <w:rPr>
                <w:rFonts w:ascii="Calibri" w:hAnsi="Calibri" w:cs="Calibri"/>
                <w:b/>
                <w:sz w:val="22"/>
                <w:szCs w:val="22"/>
              </w:rPr>
              <w:t>Adviser’s comments on the school’s achievements</w:t>
            </w:r>
          </w:p>
          <w:p w:rsidR="001E6659" w:rsidRPr="001E6659" w:rsidRDefault="001E6659" w:rsidP="001E6659">
            <w:pPr>
              <w:snapToGrid w:val="0"/>
              <w:outlineLvl w:val="0"/>
              <w:rPr>
                <w:rFonts w:ascii="Calibri" w:hAnsi="Calibri" w:cs="Calibri"/>
                <w:b/>
                <w:sz w:val="22"/>
                <w:szCs w:val="22"/>
              </w:rPr>
            </w:pPr>
          </w:p>
        </w:tc>
      </w:tr>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FFFFFF"/>
          </w:tcPr>
          <w:p w:rsidR="001E6659" w:rsidRPr="00915275" w:rsidRDefault="00915275" w:rsidP="001E6659">
            <w:pPr>
              <w:snapToGrid w:val="0"/>
              <w:outlineLvl w:val="0"/>
              <w:rPr>
                <w:rFonts w:ascii="Calibri" w:hAnsi="Calibri" w:cs="Calibri"/>
                <w:bCs/>
                <w:sz w:val="22"/>
                <w:szCs w:val="22"/>
              </w:rPr>
            </w:pPr>
            <w:r w:rsidRPr="00915275">
              <w:rPr>
                <w:rFonts w:ascii="Calibri" w:hAnsi="Calibri" w:cs="Calibri"/>
                <w:bCs/>
                <w:sz w:val="22"/>
                <w:szCs w:val="22"/>
              </w:rPr>
              <w:t xml:space="preserve">Again, the School has some excellent practice within this objective. </w:t>
            </w:r>
          </w:p>
          <w:p w:rsidR="001E6659" w:rsidRPr="001E6659" w:rsidRDefault="001E6659" w:rsidP="001E6659">
            <w:pPr>
              <w:snapToGrid w:val="0"/>
              <w:outlineLvl w:val="0"/>
              <w:rPr>
                <w:rFonts w:ascii="Calibri" w:hAnsi="Calibri" w:cs="Calibri"/>
                <w:b/>
                <w:bCs/>
                <w:sz w:val="22"/>
                <w:szCs w:val="22"/>
              </w:rPr>
            </w:pPr>
          </w:p>
          <w:p w:rsidR="001E6659" w:rsidRPr="001E6659" w:rsidRDefault="001E6659" w:rsidP="001E6659">
            <w:pPr>
              <w:snapToGrid w:val="0"/>
              <w:outlineLvl w:val="0"/>
              <w:rPr>
                <w:rFonts w:ascii="Calibri" w:hAnsi="Calibri" w:cs="Calibri"/>
                <w:b/>
                <w:bCs/>
                <w:sz w:val="22"/>
                <w:szCs w:val="22"/>
              </w:rPr>
            </w:pPr>
          </w:p>
          <w:p w:rsidR="001E6659" w:rsidRPr="001E6659" w:rsidRDefault="001E6659" w:rsidP="001E6659">
            <w:pPr>
              <w:snapToGrid w:val="0"/>
              <w:outlineLvl w:val="0"/>
              <w:rPr>
                <w:rFonts w:ascii="Calibri" w:hAnsi="Calibri" w:cs="Calibri"/>
                <w:b/>
                <w:bCs/>
                <w:sz w:val="22"/>
                <w:szCs w:val="22"/>
              </w:rPr>
            </w:pPr>
          </w:p>
        </w:tc>
      </w:tr>
    </w:tbl>
    <w:p w:rsidR="001E6659" w:rsidRDefault="001E6659" w:rsidP="000C3E8C">
      <w:pPr>
        <w:snapToGrid w:val="0"/>
        <w:outlineLvl w:val="0"/>
        <w:rPr>
          <w:rFonts w:ascii="Calibri" w:hAnsi="Calibri" w:cs="Calibri"/>
          <w:sz w:val="22"/>
          <w:szCs w:val="22"/>
        </w:rPr>
      </w:pPr>
    </w:p>
    <w:p w:rsidR="001E6659" w:rsidRDefault="001E6659" w:rsidP="000C3E8C">
      <w:pPr>
        <w:snapToGrid w:val="0"/>
        <w:outlineLvl w:val="0"/>
        <w:rPr>
          <w:rFonts w:ascii="Calibri" w:hAnsi="Calibri" w:cs="Calibri"/>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5812"/>
        <w:gridCol w:w="2126"/>
        <w:gridCol w:w="1843"/>
      </w:tblGrid>
      <w:tr w:rsidR="00004E60" w:rsidRPr="00004E60" w:rsidTr="0065720C">
        <w:tc>
          <w:tcPr>
            <w:tcW w:w="3510"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snapToGrid w:val="0"/>
              <w:outlineLvl w:val="0"/>
              <w:rPr>
                <w:rFonts w:ascii="Calibri" w:hAnsi="Calibri" w:cs="Calibri"/>
                <w:b/>
                <w:sz w:val="22"/>
                <w:szCs w:val="22"/>
              </w:rPr>
            </w:pPr>
            <w:r w:rsidRPr="00004E60">
              <w:rPr>
                <w:rFonts w:ascii="Calibri" w:hAnsi="Calibri" w:cs="Calibri"/>
                <w:b/>
                <w:bCs/>
                <w:sz w:val="22"/>
                <w:szCs w:val="22"/>
              </w:rPr>
              <w:t>Key performance indicator</w:t>
            </w:r>
            <w:r w:rsidRPr="00004E60">
              <w:rPr>
                <w:rFonts w:ascii="Calibri" w:hAnsi="Calibri" w:cs="Calibri"/>
                <w:b/>
                <w:sz w:val="22"/>
                <w:szCs w:val="22"/>
              </w:rPr>
              <w:t> </w:t>
            </w:r>
          </w:p>
        </w:tc>
        <w:tc>
          <w:tcPr>
            <w:tcW w:w="851"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snapToGrid w:val="0"/>
              <w:outlineLvl w:val="0"/>
              <w:rPr>
                <w:rFonts w:ascii="Calibri" w:hAnsi="Calibri" w:cs="Calibri"/>
                <w:b/>
                <w:sz w:val="22"/>
                <w:szCs w:val="22"/>
              </w:rPr>
            </w:pPr>
            <w:r w:rsidRPr="00004E60">
              <w:rPr>
                <w:rFonts w:ascii="Calibri" w:hAnsi="Calibri" w:cs="Calibri"/>
                <w:b/>
                <w:bCs/>
                <w:sz w:val="22"/>
                <w:szCs w:val="22"/>
              </w:rPr>
              <w:t>SSEF level</w:t>
            </w:r>
            <w:r w:rsidRPr="00004E60">
              <w:rPr>
                <w:rFonts w:ascii="Calibri" w:hAnsi="Calibri" w:cs="Calibri"/>
                <w:b/>
                <w:sz w:val="22"/>
                <w:szCs w:val="22"/>
              </w:rPr>
              <w:t> </w:t>
            </w:r>
          </w:p>
        </w:tc>
        <w:tc>
          <w:tcPr>
            <w:tcW w:w="5812"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snapToGrid w:val="0"/>
              <w:outlineLvl w:val="0"/>
              <w:rPr>
                <w:rFonts w:ascii="Calibri" w:hAnsi="Calibri" w:cs="Calibri"/>
                <w:b/>
                <w:sz w:val="22"/>
                <w:szCs w:val="22"/>
              </w:rPr>
            </w:pPr>
            <w:r w:rsidRPr="00004E60">
              <w:rPr>
                <w:rFonts w:ascii="Calibri" w:hAnsi="Calibri" w:cs="Calibri"/>
                <w:b/>
                <w:bCs/>
                <w:sz w:val="22"/>
                <w:szCs w:val="22"/>
              </w:rPr>
              <w:t>Action to be taken</w:t>
            </w:r>
            <w:r w:rsidRPr="00004E60">
              <w:rPr>
                <w:rFonts w:ascii="Calibri" w:hAnsi="Calibri" w:cs="Calibri"/>
                <w:b/>
                <w:sz w:val="22"/>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snapToGrid w:val="0"/>
              <w:outlineLvl w:val="0"/>
              <w:rPr>
                <w:rFonts w:ascii="Calibri" w:hAnsi="Calibri" w:cs="Calibri"/>
                <w:b/>
                <w:bCs/>
                <w:sz w:val="22"/>
                <w:szCs w:val="22"/>
              </w:rPr>
            </w:pPr>
            <w:r w:rsidRPr="00004E60">
              <w:rPr>
                <w:rFonts w:ascii="Calibri" w:hAnsi="Calibri" w:cs="Calibri"/>
                <w:b/>
                <w:bCs/>
                <w:sz w:val="22"/>
                <w:szCs w:val="22"/>
              </w:rPr>
              <w:t>Who will deliver / monitor the action?</w:t>
            </w:r>
          </w:p>
        </w:tc>
        <w:tc>
          <w:tcPr>
            <w:tcW w:w="1843" w:type="dxa"/>
            <w:tcBorders>
              <w:top w:val="single" w:sz="6" w:space="0" w:color="auto"/>
              <w:left w:val="single" w:sz="6" w:space="0" w:color="auto"/>
              <w:bottom w:val="single" w:sz="6" w:space="0" w:color="auto"/>
              <w:right w:val="single" w:sz="6" w:space="0" w:color="auto"/>
            </w:tcBorders>
            <w:shd w:val="clear" w:color="auto" w:fill="E6A4AF"/>
          </w:tcPr>
          <w:p w:rsidR="00004E60" w:rsidRPr="00004E60" w:rsidRDefault="00004E60" w:rsidP="00004E60">
            <w:pPr>
              <w:snapToGrid w:val="0"/>
              <w:outlineLvl w:val="0"/>
              <w:rPr>
                <w:rFonts w:ascii="Calibri" w:hAnsi="Calibri" w:cs="Calibri"/>
                <w:b/>
                <w:bCs/>
                <w:sz w:val="22"/>
                <w:szCs w:val="22"/>
              </w:rPr>
            </w:pPr>
            <w:r w:rsidRPr="00004E60">
              <w:rPr>
                <w:rFonts w:ascii="Calibri" w:hAnsi="Calibri" w:cs="Calibri"/>
                <w:b/>
                <w:bCs/>
                <w:sz w:val="22"/>
                <w:szCs w:val="22"/>
              </w:rPr>
              <w:t>When will action be taken?</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7.1 Pupil voice mechanisms are in place and used at regular points.</w:t>
            </w:r>
          </w:p>
          <w:p w:rsidR="001E6659" w:rsidRPr="00E617E2" w:rsidRDefault="001E6659" w:rsidP="001E6659">
            <w:pPr>
              <w:ind w:left="357" w:hanging="357"/>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E87056" w:rsidP="001E6659">
            <w:pPr>
              <w:snapToGrid w:val="0"/>
              <w:outlineLvl w:val="0"/>
              <w:rPr>
                <w:rFonts w:ascii="Calibri" w:hAnsi="Calibri" w:cs="Calibri"/>
                <w:b/>
                <w:sz w:val="22"/>
                <w:szCs w:val="22"/>
              </w:rPr>
            </w:pPr>
            <w:r>
              <w:rPr>
                <w:rFonts w:ascii="Calibri" w:hAnsi="Calibri" w:cs="Calibri"/>
                <w:b/>
                <w:sz w:val="22"/>
                <w:szCs w:val="22"/>
              </w:rPr>
              <w:t>FA</w:t>
            </w:r>
          </w:p>
        </w:tc>
        <w:tc>
          <w:tcPr>
            <w:tcW w:w="5812" w:type="dxa"/>
            <w:tcBorders>
              <w:top w:val="single" w:sz="4" w:space="0" w:color="auto"/>
              <w:left w:val="single" w:sz="4" w:space="0" w:color="auto"/>
              <w:bottom w:val="single" w:sz="4" w:space="0" w:color="auto"/>
              <w:right w:val="single" w:sz="4" w:space="0" w:color="auto"/>
            </w:tcBorders>
          </w:tcPr>
          <w:p w:rsidR="001E6659" w:rsidRPr="00E87056" w:rsidRDefault="00E87056" w:rsidP="001E6659">
            <w:pPr>
              <w:snapToGrid w:val="0"/>
              <w:outlineLvl w:val="0"/>
              <w:rPr>
                <w:rFonts w:ascii="Calibri" w:hAnsi="Calibri" w:cs="Calibri"/>
                <w:sz w:val="22"/>
                <w:szCs w:val="22"/>
              </w:rPr>
            </w:pPr>
            <w:r>
              <w:rPr>
                <w:rFonts w:ascii="Calibri" w:hAnsi="Calibri" w:cs="Calibri"/>
                <w:sz w:val="22"/>
                <w:szCs w:val="22"/>
              </w:rPr>
              <w:t>The elected school ambassadors, the buddies and the mini-police are all examples of good evidence of this.</w:t>
            </w:r>
          </w:p>
        </w:tc>
        <w:tc>
          <w:tcPr>
            <w:tcW w:w="2126" w:type="dxa"/>
            <w:tcBorders>
              <w:top w:val="single" w:sz="4" w:space="0" w:color="auto"/>
              <w:left w:val="single" w:sz="4" w:space="0" w:color="auto"/>
              <w:bottom w:val="single" w:sz="4" w:space="0" w:color="auto"/>
              <w:right w:val="single" w:sz="4" w:space="0" w:color="auto"/>
            </w:tcBorders>
          </w:tcPr>
          <w:p w:rsidR="001E6659" w:rsidRPr="00E87056" w:rsidRDefault="001E6659" w:rsidP="001E6659">
            <w:pPr>
              <w:snapToGrid w:val="0"/>
              <w:outlineLvl w:val="0"/>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E87056" w:rsidRDefault="001E6659" w:rsidP="001E6659">
            <w:pPr>
              <w:snapToGrid w:val="0"/>
              <w:outlineLvl w:val="0"/>
              <w:rPr>
                <w:rFonts w:ascii="Calibri" w:hAnsi="Calibri" w:cs="Calibri"/>
                <w:sz w:val="22"/>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7.2 The school works in partnership with parents/carers to respond to their views and needs.</w:t>
            </w:r>
          </w:p>
          <w:p w:rsidR="001E6659" w:rsidRPr="00E617E2" w:rsidRDefault="001E6659" w:rsidP="001E6659">
            <w:pPr>
              <w:ind w:left="357" w:hanging="357"/>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E87056" w:rsidP="001E6659">
            <w:pPr>
              <w:snapToGrid w:val="0"/>
              <w:outlineLvl w:val="0"/>
              <w:rPr>
                <w:rFonts w:ascii="Calibri" w:hAnsi="Calibri" w:cs="Calibri"/>
                <w:b/>
                <w:sz w:val="22"/>
                <w:szCs w:val="22"/>
              </w:rPr>
            </w:pPr>
            <w:r>
              <w:rPr>
                <w:rFonts w:ascii="Calibri" w:hAnsi="Calibri" w:cs="Calibri"/>
                <w:b/>
                <w:sz w:val="22"/>
                <w:szCs w:val="22"/>
              </w:rPr>
              <w:t>FA</w:t>
            </w:r>
          </w:p>
        </w:tc>
        <w:tc>
          <w:tcPr>
            <w:tcW w:w="5812" w:type="dxa"/>
            <w:tcBorders>
              <w:top w:val="single" w:sz="4" w:space="0" w:color="auto"/>
              <w:left w:val="single" w:sz="4" w:space="0" w:color="auto"/>
              <w:bottom w:val="single" w:sz="4" w:space="0" w:color="auto"/>
              <w:right w:val="single" w:sz="4" w:space="0" w:color="auto"/>
            </w:tcBorders>
          </w:tcPr>
          <w:p w:rsidR="001E6659" w:rsidRPr="00E87056" w:rsidRDefault="00E87056" w:rsidP="001E6659">
            <w:pPr>
              <w:snapToGrid w:val="0"/>
              <w:outlineLvl w:val="0"/>
              <w:rPr>
                <w:rFonts w:ascii="Calibri" w:hAnsi="Calibri" w:cs="Calibri"/>
                <w:sz w:val="22"/>
                <w:szCs w:val="22"/>
              </w:rPr>
            </w:pPr>
            <w:r>
              <w:rPr>
                <w:rFonts w:ascii="Calibri" w:hAnsi="Calibri" w:cs="Calibri"/>
                <w:sz w:val="22"/>
                <w:szCs w:val="22"/>
              </w:rPr>
              <w:t>The Open Door policy, parents’ evenings, subsidised trips and the Marvellous Me app are all examples of good evidence for this KPI.</w:t>
            </w:r>
          </w:p>
        </w:tc>
        <w:tc>
          <w:tcPr>
            <w:tcW w:w="2126" w:type="dxa"/>
            <w:tcBorders>
              <w:top w:val="single" w:sz="4" w:space="0" w:color="auto"/>
              <w:left w:val="single" w:sz="4" w:space="0" w:color="auto"/>
              <w:bottom w:val="single" w:sz="4" w:space="0" w:color="auto"/>
              <w:right w:val="single" w:sz="4" w:space="0" w:color="auto"/>
            </w:tcBorders>
          </w:tcPr>
          <w:p w:rsidR="001E6659" w:rsidRPr="00E87056" w:rsidRDefault="001E6659" w:rsidP="001E6659">
            <w:pPr>
              <w:snapToGrid w:val="0"/>
              <w:outlineLvl w:val="0"/>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E87056" w:rsidRDefault="001E6659" w:rsidP="001E6659">
            <w:pPr>
              <w:snapToGrid w:val="0"/>
              <w:outlineLvl w:val="0"/>
              <w:rPr>
                <w:rFonts w:ascii="Calibri" w:hAnsi="Calibri" w:cs="Calibri"/>
                <w:sz w:val="22"/>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7.3 The school has identified ‘Wellbeing Champions’ from across the whole-school community.</w:t>
            </w:r>
          </w:p>
          <w:p w:rsidR="001E6659" w:rsidRPr="00E617E2" w:rsidRDefault="001E6659" w:rsidP="001E6659">
            <w:pPr>
              <w:ind w:left="357" w:hanging="357"/>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E87056" w:rsidP="001E6659">
            <w:pPr>
              <w:snapToGrid w:val="0"/>
              <w:outlineLvl w:val="0"/>
              <w:rPr>
                <w:rFonts w:ascii="Calibri" w:hAnsi="Calibri" w:cs="Calibri"/>
                <w:b/>
                <w:sz w:val="22"/>
                <w:szCs w:val="22"/>
              </w:rPr>
            </w:pPr>
            <w:r>
              <w:rPr>
                <w:rFonts w:ascii="Calibri" w:hAnsi="Calibri" w:cs="Calibri"/>
                <w:b/>
                <w:sz w:val="22"/>
                <w:szCs w:val="22"/>
              </w:rPr>
              <w:t>FA</w:t>
            </w:r>
          </w:p>
        </w:tc>
        <w:tc>
          <w:tcPr>
            <w:tcW w:w="5812" w:type="dxa"/>
            <w:tcBorders>
              <w:top w:val="single" w:sz="4" w:space="0" w:color="auto"/>
              <w:left w:val="single" w:sz="4" w:space="0" w:color="auto"/>
              <w:bottom w:val="single" w:sz="4" w:space="0" w:color="auto"/>
              <w:right w:val="single" w:sz="4" w:space="0" w:color="auto"/>
            </w:tcBorders>
          </w:tcPr>
          <w:p w:rsidR="001E6659" w:rsidRPr="00E87056" w:rsidRDefault="00E87056" w:rsidP="001E6659">
            <w:pPr>
              <w:snapToGrid w:val="0"/>
              <w:outlineLvl w:val="0"/>
              <w:rPr>
                <w:rFonts w:ascii="Calibri" w:hAnsi="Calibri" w:cs="Calibri"/>
                <w:sz w:val="22"/>
                <w:szCs w:val="22"/>
              </w:rPr>
            </w:pPr>
            <w:r>
              <w:rPr>
                <w:rFonts w:ascii="Calibri" w:hAnsi="Calibri" w:cs="Calibri"/>
                <w:sz w:val="22"/>
                <w:szCs w:val="22"/>
              </w:rPr>
              <w:t xml:space="preserve">The </w:t>
            </w:r>
            <w:r w:rsidR="00BE38DD">
              <w:rPr>
                <w:rFonts w:ascii="Calibri" w:hAnsi="Calibri" w:cs="Calibri"/>
                <w:sz w:val="22"/>
                <w:szCs w:val="22"/>
              </w:rPr>
              <w:t xml:space="preserve">work of the </w:t>
            </w:r>
            <w:r>
              <w:rPr>
                <w:rFonts w:ascii="Calibri" w:hAnsi="Calibri" w:cs="Calibri"/>
                <w:sz w:val="22"/>
                <w:szCs w:val="22"/>
              </w:rPr>
              <w:t>Buddies</w:t>
            </w:r>
            <w:r w:rsidR="00BE38DD">
              <w:rPr>
                <w:rFonts w:ascii="Calibri" w:hAnsi="Calibri" w:cs="Calibri"/>
                <w:sz w:val="22"/>
                <w:szCs w:val="22"/>
              </w:rPr>
              <w:t xml:space="preserve"> is very good evidence of this KPI.</w:t>
            </w:r>
          </w:p>
        </w:tc>
        <w:tc>
          <w:tcPr>
            <w:tcW w:w="2126" w:type="dxa"/>
            <w:tcBorders>
              <w:top w:val="single" w:sz="4" w:space="0" w:color="auto"/>
              <w:left w:val="single" w:sz="4" w:space="0" w:color="auto"/>
              <w:bottom w:val="single" w:sz="4" w:space="0" w:color="auto"/>
              <w:right w:val="single" w:sz="4" w:space="0" w:color="auto"/>
            </w:tcBorders>
          </w:tcPr>
          <w:p w:rsidR="001E6659" w:rsidRPr="00E87056" w:rsidRDefault="001E6659" w:rsidP="001E6659">
            <w:pPr>
              <w:snapToGrid w:val="0"/>
              <w:outlineLvl w:val="0"/>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E87056" w:rsidRDefault="001E6659" w:rsidP="001E6659">
            <w:pPr>
              <w:snapToGrid w:val="0"/>
              <w:outlineLvl w:val="0"/>
              <w:rPr>
                <w:rFonts w:ascii="Calibri" w:hAnsi="Calibri" w:cs="Calibri"/>
                <w:sz w:val="22"/>
                <w:szCs w:val="22"/>
              </w:rPr>
            </w:pP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t xml:space="preserve">7.4 The school proactively and regularly communicates with the whole-school community regarding emotional wellbeing and mental health issues. </w:t>
            </w:r>
          </w:p>
          <w:p w:rsidR="001E6659" w:rsidRPr="00E617E2" w:rsidRDefault="001E6659" w:rsidP="001E6659">
            <w:pPr>
              <w:ind w:left="357" w:hanging="357"/>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E87056" w:rsidP="001E6659">
            <w:pPr>
              <w:snapToGrid w:val="0"/>
              <w:outlineLvl w:val="0"/>
              <w:rPr>
                <w:rFonts w:ascii="Calibri" w:hAnsi="Calibri" w:cs="Calibri"/>
                <w:b/>
                <w:sz w:val="22"/>
                <w:szCs w:val="22"/>
              </w:rPr>
            </w:pPr>
            <w:r>
              <w:rPr>
                <w:rFonts w:ascii="Calibri" w:hAnsi="Calibri" w:cs="Calibri"/>
                <w:b/>
                <w:sz w:val="22"/>
                <w:szCs w:val="22"/>
              </w:rPr>
              <w:lastRenderedPageBreak/>
              <w:t>FA</w:t>
            </w:r>
          </w:p>
        </w:tc>
        <w:tc>
          <w:tcPr>
            <w:tcW w:w="5812" w:type="dxa"/>
            <w:tcBorders>
              <w:top w:val="single" w:sz="4" w:space="0" w:color="auto"/>
              <w:left w:val="single" w:sz="4" w:space="0" w:color="auto"/>
              <w:bottom w:val="single" w:sz="4" w:space="0" w:color="auto"/>
              <w:right w:val="single" w:sz="4" w:space="0" w:color="auto"/>
            </w:tcBorders>
          </w:tcPr>
          <w:p w:rsidR="001E6659" w:rsidRPr="00E87056" w:rsidRDefault="00E87056" w:rsidP="00E87056">
            <w:pPr>
              <w:snapToGrid w:val="0"/>
              <w:outlineLvl w:val="0"/>
              <w:rPr>
                <w:rFonts w:ascii="Calibri" w:hAnsi="Calibri" w:cs="Calibri"/>
                <w:sz w:val="22"/>
                <w:szCs w:val="22"/>
              </w:rPr>
            </w:pPr>
            <w:r>
              <w:rPr>
                <w:rFonts w:ascii="Calibri" w:hAnsi="Calibri" w:cs="Calibri"/>
                <w:sz w:val="22"/>
                <w:szCs w:val="22"/>
              </w:rPr>
              <w:t>As in 7.2 (above), plus the use of Twitter; meetings and emails for staff and for the children there are ambassador boards, buddy boards</w:t>
            </w:r>
            <w:r w:rsidR="00BE38DD">
              <w:rPr>
                <w:rFonts w:ascii="Calibri" w:hAnsi="Calibri" w:cs="Calibri"/>
                <w:sz w:val="22"/>
                <w:szCs w:val="22"/>
              </w:rPr>
              <w:t xml:space="preserve"> and assemblies</w:t>
            </w:r>
            <w:bookmarkStart w:id="0" w:name="_GoBack"/>
            <w:bookmarkEnd w:id="0"/>
            <w:r>
              <w:rPr>
                <w:rFonts w:ascii="Calibri" w:hAnsi="Calibri" w:cs="Calibri"/>
                <w:sz w:val="22"/>
                <w:szCs w:val="22"/>
              </w:rPr>
              <w:t>. This will be r</w:t>
            </w:r>
            <w:r w:rsidR="000A4FC3">
              <w:rPr>
                <w:rFonts w:ascii="Calibri" w:hAnsi="Calibri" w:cs="Calibri"/>
                <w:sz w:val="22"/>
                <w:szCs w:val="22"/>
              </w:rPr>
              <w:t>einforced by the introduction of wellbeing displa</w:t>
            </w:r>
            <w:r>
              <w:rPr>
                <w:rFonts w:ascii="Calibri" w:hAnsi="Calibri" w:cs="Calibri"/>
                <w:sz w:val="22"/>
                <w:szCs w:val="22"/>
              </w:rPr>
              <w:t>ys on each classroom</w:t>
            </w:r>
            <w:r w:rsidR="000A4FC3">
              <w:rPr>
                <w:rFonts w:ascii="Calibri" w:hAnsi="Calibri" w:cs="Calibri"/>
                <w:sz w:val="22"/>
                <w:szCs w:val="22"/>
              </w:rPr>
              <w:t>.</w:t>
            </w:r>
          </w:p>
        </w:tc>
        <w:tc>
          <w:tcPr>
            <w:tcW w:w="2126" w:type="dxa"/>
            <w:tcBorders>
              <w:top w:val="single" w:sz="4" w:space="0" w:color="auto"/>
              <w:left w:val="single" w:sz="4" w:space="0" w:color="auto"/>
              <w:bottom w:val="single" w:sz="4" w:space="0" w:color="auto"/>
              <w:right w:val="single" w:sz="4" w:space="0" w:color="auto"/>
            </w:tcBorders>
          </w:tcPr>
          <w:p w:rsidR="000A4FC3" w:rsidRPr="00E87056" w:rsidRDefault="00BE38DD" w:rsidP="001E6659">
            <w:pPr>
              <w:snapToGrid w:val="0"/>
              <w:outlineLvl w:val="0"/>
              <w:rPr>
                <w:rFonts w:ascii="Calibri" w:hAnsi="Calibri" w:cs="Calibri"/>
                <w:sz w:val="22"/>
                <w:szCs w:val="22"/>
              </w:rPr>
            </w:pPr>
            <w:r>
              <w:rPr>
                <w:rFonts w:ascii="Calibri" w:hAnsi="Calibri" w:cs="Calibri"/>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1E6659" w:rsidRDefault="001E6659" w:rsidP="001E6659">
            <w:pPr>
              <w:snapToGrid w:val="0"/>
              <w:outlineLvl w:val="0"/>
              <w:rPr>
                <w:rFonts w:ascii="Calibri" w:hAnsi="Calibri" w:cs="Calibri"/>
                <w:sz w:val="22"/>
                <w:szCs w:val="22"/>
              </w:rPr>
            </w:pPr>
          </w:p>
          <w:p w:rsidR="000A4FC3" w:rsidRDefault="000A4FC3" w:rsidP="001E6659">
            <w:pPr>
              <w:snapToGrid w:val="0"/>
              <w:outlineLvl w:val="0"/>
              <w:rPr>
                <w:rFonts w:ascii="Calibri" w:hAnsi="Calibri" w:cs="Calibri"/>
                <w:sz w:val="22"/>
                <w:szCs w:val="22"/>
              </w:rPr>
            </w:pPr>
          </w:p>
          <w:p w:rsidR="000A4FC3" w:rsidRPr="00E87056" w:rsidRDefault="000A4FC3" w:rsidP="001E6659">
            <w:pPr>
              <w:snapToGrid w:val="0"/>
              <w:outlineLvl w:val="0"/>
              <w:rPr>
                <w:rFonts w:ascii="Calibri" w:hAnsi="Calibri" w:cs="Calibri"/>
                <w:sz w:val="22"/>
                <w:szCs w:val="22"/>
              </w:rPr>
            </w:pPr>
            <w:r>
              <w:rPr>
                <w:rFonts w:ascii="Calibri" w:hAnsi="Calibri" w:cs="Calibri"/>
                <w:sz w:val="22"/>
                <w:szCs w:val="22"/>
              </w:rPr>
              <w:t>September 2019.</w:t>
            </w:r>
          </w:p>
        </w:tc>
      </w:tr>
      <w:tr w:rsidR="001E6659" w:rsidRPr="00004E60" w:rsidTr="0065720C">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ind w:left="357" w:hanging="357"/>
              <w:rPr>
                <w:rFonts w:ascii="Calibri" w:hAnsi="Calibri" w:cs="Calibri"/>
                <w:sz w:val="22"/>
                <w:szCs w:val="22"/>
              </w:rPr>
            </w:pPr>
            <w:r w:rsidRPr="00E617E2">
              <w:rPr>
                <w:rFonts w:ascii="Calibri" w:hAnsi="Calibri" w:cs="Calibri"/>
                <w:sz w:val="22"/>
                <w:szCs w:val="22"/>
              </w:rPr>
              <w:lastRenderedPageBreak/>
              <w:t xml:space="preserve">7.5 EVALUATION: The school monitors the extent to which the whole-school community feels engaged with the school’s approach to emotional wellbeing and mental health, and appropriate follow-up action is taken. </w:t>
            </w:r>
          </w:p>
          <w:p w:rsidR="001E6659" w:rsidRPr="00E617E2" w:rsidRDefault="001E6659" w:rsidP="001E6659">
            <w:pPr>
              <w:ind w:left="357" w:hanging="357"/>
              <w:rPr>
                <w:rFonts w:ascii="Calibri" w:hAnsi="Calibri" w:cs="Calibri"/>
                <w:sz w:val="22"/>
                <w:szCs w:val="22"/>
              </w:rPr>
            </w:pPr>
          </w:p>
        </w:tc>
        <w:tc>
          <w:tcPr>
            <w:tcW w:w="851" w:type="dxa"/>
            <w:tcBorders>
              <w:top w:val="single" w:sz="4" w:space="0" w:color="auto"/>
              <w:left w:val="single" w:sz="4" w:space="0" w:color="auto"/>
              <w:bottom w:val="single" w:sz="4" w:space="0" w:color="auto"/>
              <w:right w:val="single" w:sz="4" w:space="0" w:color="auto"/>
            </w:tcBorders>
          </w:tcPr>
          <w:p w:rsidR="001E6659" w:rsidRPr="00004E60" w:rsidRDefault="000A4FC3" w:rsidP="001E6659">
            <w:pPr>
              <w:snapToGrid w:val="0"/>
              <w:outlineLvl w:val="0"/>
              <w:rPr>
                <w:rFonts w:ascii="Calibri" w:hAnsi="Calibri" w:cs="Calibri"/>
                <w:b/>
                <w:sz w:val="22"/>
                <w:szCs w:val="22"/>
              </w:rPr>
            </w:pPr>
            <w:r>
              <w:rPr>
                <w:rFonts w:ascii="Calibri" w:hAnsi="Calibri" w:cs="Calibri"/>
                <w:b/>
                <w:sz w:val="22"/>
                <w:szCs w:val="22"/>
              </w:rPr>
              <w:t>PA</w:t>
            </w:r>
          </w:p>
        </w:tc>
        <w:tc>
          <w:tcPr>
            <w:tcW w:w="5812" w:type="dxa"/>
            <w:tcBorders>
              <w:top w:val="single" w:sz="4" w:space="0" w:color="auto"/>
              <w:left w:val="single" w:sz="4" w:space="0" w:color="auto"/>
              <w:bottom w:val="single" w:sz="4" w:space="0" w:color="auto"/>
              <w:right w:val="single" w:sz="4" w:space="0" w:color="auto"/>
            </w:tcBorders>
          </w:tcPr>
          <w:p w:rsidR="001E6659" w:rsidRPr="00E87056" w:rsidRDefault="000A4FC3" w:rsidP="001E6659">
            <w:pPr>
              <w:snapToGrid w:val="0"/>
              <w:outlineLvl w:val="0"/>
              <w:rPr>
                <w:rFonts w:ascii="Calibri" w:hAnsi="Calibri" w:cs="Calibri"/>
                <w:sz w:val="22"/>
                <w:szCs w:val="22"/>
              </w:rPr>
            </w:pPr>
            <w:r>
              <w:rPr>
                <w:rFonts w:ascii="Calibri" w:hAnsi="Calibri" w:cs="Calibri"/>
                <w:sz w:val="22"/>
                <w:szCs w:val="22"/>
              </w:rPr>
              <w:t xml:space="preserve">To repeat the stakeholder questionnaire exercise. </w:t>
            </w:r>
          </w:p>
        </w:tc>
        <w:tc>
          <w:tcPr>
            <w:tcW w:w="2126" w:type="dxa"/>
            <w:tcBorders>
              <w:top w:val="single" w:sz="4" w:space="0" w:color="auto"/>
              <w:left w:val="single" w:sz="4" w:space="0" w:color="auto"/>
              <w:bottom w:val="single" w:sz="4" w:space="0" w:color="auto"/>
              <w:right w:val="single" w:sz="4" w:space="0" w:color="auto"/>
            </w:tcBorders>
          </w:tcPr>
          <w:p w:rsidR="001E6659" w:rsidRPr="00E87056" w:rsidRDefault="000A4FC3" w:rsidP="001E6659">
            <w:pPr>
              <w:snapToGrid w:val="0"/>
              <w:outlineLvl w:val="0"/>
              <w:rPr>
                <w:rFonts w:ascii="Calibri" w:hAnsi="Calibri" w:cs="Calibri"/>
                <w:sz w:val="22"/>
                <w:szCs w:val="22"/>
              </w:rPr>
            </w:pPr>
            <w:r>
              <w:rPr>
                <w:rFonts w:ascii="Calibri" w:hAnsi="Calibri" w:cs="Calibri"/>
                <w:sz w:val="22"/>
                <w:szCs w:val="22"/>
              </w:rPr>
              <w:t xml:space="preserve">Change Team </w:t>
            </w:r>
          </w:p>
        </w:tc>
        <w:tc>
          <w:tcPr>
            <w:tcW w:w="1843" w:type="dxa"/>
            <w:tcBorders>
              <w:top w:val="single" w:sz="4" w:space="0" w:color="auto"/>
              <w:left w:val="single" w:sz="4" w:space="0" w:color="auto"/>
              <w:bottom w:val="single" w:sz="4" w:space="0" w:color="auto"/>
              <w:right w:val="single" w:sz="4" w:space="0" w:color="auto"/>
            </w:tcBorders>
          </w:tcPr>
          <w:p w:rsidR="001E6659" w:rsidRPr="00E87056" w:rsidRDefault="000A4FC3" w:rsidP="001E6659">
            <w:pPr>
              <w:snapToGrid w:val="0"/>
              <w:outlineLvl w:val="0"/>
              <w:rPr>
                <w:rFonts w:ascii="Calibri" w:hAnsi="Calibri" w:cs="Calibri"/>
                <w:sz w:val="22"/>
                <w:szCs w:val="22"/>
              </w:rPr>
            </w:pPr>
            <w:r>
              <w:rPr>
                <w:rFonts w:ascii="Calibri" w:hAnsi="Calibri" w:cs="Calibri"/>
                <w:sz w:val="22"/>
                <w:szCs w:val="22"/>
              </w:rPr>
              <w:t>March 2020</w:t>
            </w:r>
          </w:p>
        </w:tc>
      </w:tr>
    </w:tbl>
    <w:p w:rsidR="000C3E8C" w:rsidRPr="00E617E2" w:rsidRDefault="000C3E8C" w:rsidP="000C3E8C">
      <w:pPr>
        <w:rPr>
          <w:rFonts w:ascii="Calibri" w:hAnsi="Calibri" w:cs="Calibri"/>
          <w:b/>
          <w:sz w:val="22"/>
          <w:szCs w:val="22"/>
        </w:rPr>
      </w:pPr>
    </w:p>
    <w:p w:rsidR="000C3E8C" w:rsidRPr="00E617E2" w:rsidRDefault="00467EC4" w:rsidP="000C3E8C">
      <w:pPr>
        <w:rPr>
          <w:rFonts w:ascii="Calibri" w:hAnsi="Calibri" w:cs="Calibri"/>
          <w:b/>
          <w:sz w:val="28"/>
          <w:szCs w:val="22"/>
        </w:rPr>
      </w:pPr>
      <w:r w:rsidRPr="00E617E2">
        <w:rPr>
          <w:rFonts w:ascii="Calibri" w:hAnsi="Calibri" w:cs="Calibri"/>
          <w:b/>
          <w:sz w:val="22"/>
          <w:szCs w:val="22"/>
        </w:rPr>
        <w:br w:type="page"/>
      </w:r>
      <w:r w:rsidR="000C3E8C" w:rsidRPr="00E617E2">
        <w:rPr>
          <w:rFonts w:ascii="Calibri" w:hAnsi="Calibri" w:cs="Calibri"/>
          <w:b/>
          <w:sz w:val="28"/>
          <w:szCs w:val="22"/>
        </w:rPr>
        <w:lastRenderedPageBreak/>
        <w:t>Objective 8</w:t>
      </w:r>
    </w:p>
    <w:p w:rsidR="000C3E8C" w:rsidRPr="00E617E2" w:rsidRDefault="000C3E8C" w:rsidP="000C3E8C">
      <w:pPr>
        <w:rPr>
          <w:rFonts w:ascii="Calibri" w:hAnsi="Calibri" w:cs="Calibri"/>
          <w:sz w:val="28"/>
          <w:szCs w:val="22"/>
        </w:rPr>
      </w:pPr>
      <w:r w:rsidRPr="00E617E2">
        <w:rPr>
          <w:rFonts w:ascii="Calibri" w:hAnsi="Calibri" w:cs="Calibri"/>
          <w:b/>
          <w:sz w:val="28"/>
          <w:szCs w:val="22"/>
        </w:rPr>
        <w:t>The school works in partnerships with other schools, agencies and available specialist services to support emotional wellbeing and mental health</w:t>
      </w:r>
      <w:r w:rsidRPr="00E617E2">
        <w:rPr>
          <w:rFonts w:ascii="Calibri" w:hAnsi="Calibri" w:cs="Calibri"/>
          <w:sz w:val="28"/>
          <w:szCs w:val="22"/>
        </w:rPr>
        <w:t>.</w:t>
      </w:r>
    </w:p>
    <w:p w:rsidR="000C3E8C" w:rsidRDefault="000C3E8C" w:rsidP="000C3E8C">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4"/>
      </w:tblGrid>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sz w:val="22"/>
                <w:szCs w:val="22"/>
              </w:rPr>
            </w:pPr>
            <w:r w:rsidRPr="001E6659">
              <w:rPr>
                <w:rFonts w:ascii="Calibri" w:hAnsi="Calibri" w:cs="Calibri"/>
                <w:b/>
                <w:sz w:val="22"/>
                <w:szCs w:val="22"/>
              </w:rPr>
              <w:t>Adviser’s comments on the school’s achievements</w:t>
            </w:r>
          </w:p>
          <w:p w:rsidR="001E6659" w:rsidRPr="001E6659" w:rsidRDefault="001E6659" w:rsidP="001E6659">
            <w:pPr>
              <w:rPr>
                <w:rFonts w:ascii="Calibri" w:hAnsi="Calibri" w:cs="Calibri"/>
                <w:b/>
                <w:sz w:val="22"/>
                <w:szCs w:val="22"/>
              </w:rPr>
            </w:pPr>
          </w:p>
        </w:tc>
      </w:tr>
      <w:tr w:rsidR="001E6659" w:rsidRPr="001E6659" w:rsidTr="0065720C">
        <w:tc>
          <w:tcPr>
            <w:tcW w:w="14174" w:type="dxa"/>
            <w:tcBorders>
              <w:top w:val="single" w:sz="6" w:space="0" w:color="auto"/>
              <w:left w:val="single" w:sz="6" w:space="0" w:color="auto"/>
              <w:bottom w:val="single" w:sz="6" w:space="0" w:color="auto"/>
              <w:right w:val="single" w:sz="6" w:space="0" w:color="auto"/>
            </w:tcBorders>
            <w:shd w:val="clear" w:color="auto" w:fill="FFFFFF"/>
          </w:tcPr>
          <w:p w:rsidR="001E6659" w:rsidRPr="00915275" w:rsidRDefault="00915275" w:rsidP="001E6659">
            <w:pPr>
              <w:rPr>
                <w:rFonts w:ascii="Calibri" w:hAnsi="Calibri" w:cs="Calibri"/>
                <w:bCs/>
                <w:sz w:val="22"/>
                <w:szCs w:val="22"/>
              </w:rPr>
            </w:pPr>
            <w:r w:rsidRPr="00915275">
              <w:rPr>
                <w:rFonts w:ascii="Calibri" w:hAnsi="Calibri" w:cs="Calibri"/>
                <w:bCs/>
                <w:sz w:val="22"/>
                <w:szCs w:val="22"/>
              </w:rPr>
              <w:t xml:space="preserve">The School meets much of this objective. It could, perhaps, be a little more aware of local mental health forums and networks, raise its awareness of the structure and processes of the local health services and reflect on its very good work with partners. </w:t>
            </w:r>
          </w:p>
          <w:p w:rsidR="001E6659" w:rsidRPr="001E6659" w:rsidRDefault="001E6659" w:rsidP="001E6659">
            <w:pPr>
              <w:rPr>
                <w:rFonts w:ascii="Calibri" w:hAnsi="Calibri" w:cs="Calibri"/>
                <w:b/>
                <w:bCs/>
                <w:sz w:val="22"/>
                <w:szCs w:val="22"/>
              </w:rPr>
            </w:pPr>
          </w:p>
          <w:p w:rsidR="001E6659" w:rsidRPr="001E6659" w:rsidRDefault="001E6659" w:rsidP="001E6659">
            <w:pPr>
              <w:rPr>
                <w:rFonts w:ascii="Calibri" w:hAnsi="Calibri" w:cs="Calibri"/>
                <w:b/>
                <w:bCs/>
                <w:sz w:val="22"/>
                <w:szCs w:val="22"/>
              </w:rPr>
            </w:pPr>
          </w:p>
          <w:p w:rsidR="001E6659" w:rsidRPr="001E6659" w:rsidRDefault="001E6659" w:rsidP="001E6659">
            <w:pPr>
              <w:rPr>
                <w:rFonts w:ascii="Calibri" w:hAnsi="Calibri" w:cs="Calibri"/>
                <w:b/>
                <w:bCs/>
                <w:sz w:val="22"/>
                <w:szCs w:val="22"/>
              </w:rPr>
            </w:pPr>
          </w:p>
        </w:tc>
      </w:tr>
    </w:tbl>
    <w:p w:rsidR="001E6659" w:rsidRDefault="001E6659" w:rsidP="000C3E8C">
      <w:pPr>
        <w:rPr>
          <w:rFonts w:ascii="Calibri" w:hAnsi="Calibri" w:cs="Calibri"/>
          <w:sz w:val="22"/>
          <w:szCs w:val="22"/>
        </w:rPr>
      </w:pPr>
    </w:p>
    <w:p w:rsidR="001E6659" w:rsidRDefault="001E6659" w:rsidP="000C3E8C">
      <w:pPr>
        <w:rPr>
          <w:rFonts w:ascii="Calibri" w:hAnsi="Calibri" w:cs="Calibri"/>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008"/>
        <w:gridCol w:w="5655"/>
        <w:gridCol w:w="2126"/>
        <w:gridCol w:w="1843"/>
      </w:tblGrid>
      <w:tr w:rsidR="001E6659" w:rsidRPr="001E6659" w:rsidTr="005F3410">
        <w:tc>
          <w:tcPr>
            <w:tcW w:w="3510"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sz w:val="22"/>
                <w:szCs w:val="22"/>
              </w:rPr>
            </w:pPr>
            <w:r w:rsidRPr="001E6659">
              <w:rPr>
                <w:rFonts w:ascii="Calibri" w:hAnsi="Calibri" w:cs="Calibri"/>
                <w:b/>
                <w:bCs/>
                <w:sz w:val="22"/>
                <w:szCs w:val="22"/>
              </w:rPr>
              <w:t>Key performance indicator</w:t>
            </w:r>
            <w:r w:rsidRPr="001E6659">
              <w:rPr>
                <w:rFonts w:ascii="Calibri" w:hAnsi="Calibri" w:cs="Calibri"/>
                <w:b/>
                <w:sz w:val="22"/>
                <w:szCs w:val="22"/>
              </w:rPr>
              <w:t> </w:t>
            </w:r>
          </w:p>
        </w:tc>
        <w:tc>
          <w:tcPr>
            <w:tcW w:w="1008"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sz w:val="22"/>
                <w:szCs w:val="22"/>
              </w:rPr>
            </w:pPr>
            <w:r w:rsidRPr="001E6659">
              <w:rPr>
                <w:rFonts w:ascii="Calibri" w:hAnsi="Calibri" w:cs="Calibri"/>
                <w:b/>
                <w:bCs/>
                <w:sz w:val="22"/>
                <w:szCs w:val="22"/>
              </w:rPr>
              <w:t>SSEF level</w:t>
            </w:r>
            <w:r w:rsidRPr="001E6659">
              <w:rPr>
                <w:rFonts w:ascii="Calibri" w:hAnsi="Calibri" w:cs="Calibri"/>
                <w:b/>
                <w:sz w:val="22"/>
                <w:szCs w:val="22"/>
              </w:rPr>
              <w:t> </w:t>
            </w:r>
          </w:p>
        </w:tc>
        <w:tc>
          <w:tcPr>
            <w:tcW w:w="5655"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sz w:val="22"/>
                <w:szCs w:val="22"/>
              </w:rPr>
            </w:pPr>
            <w:r w:rsidRPr="001E6659">
              <w:rPr>
                <w:rFonts w:ascii="Calibri" w:hAnsi="Calibri" w:cs="Calibri"/>
                <w:b/>
                <w:bCs/>
                <w:sz w:val="22"/>
                <w:szCs w:val="22"/>
              </w:rPr>
              <w:t>Action to be taken</w:t>
            </w:r>
            <w:r w:rsidRPr="001E6659">
              <w:rPr>
                <w:rFonts w:ascii="Calibri" w:hAnsi="Calibri" w:cs="Calibri"/>
                <w:b/>
                <w:sz w:val="22"/>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bCs/>
                <w:sz w:val="22"/>
                <w:szCs w:val="22"/>
              </w:rPr>
            </w:pPr>
            <w:r w:rsidRPr="001E6659">
              <w:rPr>
                <w:rFonts w:ascii="Calibri" w:hAnsi="Calibri" w:cs="Calibri"/>
                <w:b/>
                <w:bCs/>
                <w:sz w:val="22"/>
                <w:szCs w:val="22"/>
              </w:rPr>
              <w:t>Who will deliver / monitor the action?</w:t>
            </w:r>
          </w:p>
        </w:tc>
        <w:tc>
          <w:tcPr>
            <w:tcW w:w="1843" w:type="dxa"/>
            <w:tcBorders>
              <w:top w:val="single" w:sz="6" w:space="0" w:color="auto"/>
              <w:left w:val="single" w:sz="6" w:space="0" w:color="auto"/>
              <w:bottom w:val="single" w:sz="6" w:space="0" w:color="auto"/>
              <w:right w:val="single" w:sz="6" w:space="0" w:color="auto"/>
            </w:tcBorders>
            <w:shd w:val="clear" w:color="auto" w:fill="E6A4AF"/>
          </w:tcPr>
          <w:p w:rsidR="001E6659" w:rsidRPr="001E6659" w:rsidRDefault="001E6659" w:rsidP="001E6659">
            <w:pPr>
              <w:rPr>
                <w:rFonts w:ascii="Calibri" w:hAnsi="Calibri" w:cs="Calibri"/>
                <w:b/>
                <w:bCs/>
                <w:sz w:val="22"/>
                <w:szCs w:val="22"/>
              </w:rPr>
            </w:pPr>
            <w:r w:rsidRPr="001E6659">
              <w:rPr>
                <w:rFonts w:ascii="Calibri" w:hAnsi="Calibri" w:cs="Calibri"/>
                <w:b/>
                <w:bCs/>
                <w:sz w:val="22"/>
                <w:szCs w:val="22"/>
              </w:rPr>
              <w:t>When will action be taken?</w:t>
            </w:r>
          </w:p>
        </w:tc>
      </w:tr>
      <w:tr w:rsidR="001E6659" w:rsidRPr="001E6659" w:rsidTr="005F341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7"/>
              </w:numPr>
              <w:ind w:left="357" w:hanging="357"/>
              <w:rPr>
                <w:rFonts w:ascii="Calibri" w:hAnsi="Calibri" w:cs="Calibri"/>
                <w:sz w:val="22"/>
                <w:szCs w:val="22"/>
              </w:rPr>
            </w:pPr>
            <w:r w:rsidRPr="00E617E2">
              <w:rPr>
                <w:rFonts w:ascii="Calibri" w:hAnsi="Calibri" w:cs="Calibri"/>
                <w:sz w:val="22"/>
                <w:szCs w:val="22"/>
              </w:rPr>
              <w:t xml:space="preserve"> The school has identified and maintained links with appropriate local health, social care and voluntary and community sector services. </w:t>
            </w:r>
          </w:p>
          <w:p w:rsidR="001E6659" w:rsidRPr="00E617E2" w:rsidRDefault="001E6659" w:rsidP="001E6659">
            <w:pPr>
              <w:ind w:left="357"/>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1E6659" w:rsidRDefault="0064349E" w:rsidP="001E6659">
            <w:pPr>
              <w:rPr>
                <w:rFonts w:ascii="Calibri" w:hAnsi="Calibri" w:cs="Calibri"/>
                <w:b/>
                <w:sz w:val="22"/>
                <w:szCs w:val="22"/>
              </w:rPr>
            </w:pPr>
            <w:r>
              <w:rPr>
                <w:rFonts w:ascii="Calibri" w:hAnsi="Calibri" w:cs="Calibri"/>
                <w:b/>
                <w:sz w:val="22"/>
                <w:szCs w:val="22"/>
              </w:rPr>
              <w:t>FA</w:t>
            </w:r>
          </w:p>
        </w:tc>
        <w:tc>
          <w:tcPr>
            <w:tcW w:w="5655" w:type="dxa"/>
            <w:tcBorders>
              <w:top w:val="single" w:sz="4" w:space="0" w:color="auto"/>
              <w:left w:val="single" w:sz="4" w:space="0" w:color="auto"/>
              <w:bottom w:val="single" w:sz="4" w:space="0" w:color="auto"/>
              <w:right w:val="single" w:sz="4" w:space="0" w:color="auto"/>
            </w:tcBorders>
          </w:tcPr>
          <w:p w:rsidR="001E6659" w:rsidRPr="0064349E" w:rsidRDefault="0064349E" w:rsidP="001E6659">
            <w:pPr>
              <w:rPr>
                <w:rFonts w:ascii="Calibri" w:hAnsi="Calibri" w:cs="Calibri"/>
                <w:sz w:val="22"/>
                <w:szCs w:val="22"/>
              </w:rPr>
            </w:pPr>
            <w:r>
              <w:rPr>
                <w:rFonts w:ascii="Calibri" w:hAnsi="Calibri" w:cs="Calibri"/>
                <w:sz w:val="22"/>
                <w:szCs w:val="22"/>
              </w:rPr>
              <w:t>The School maintains good links with social care, the Police, CAMHS and the Food Bank.</w:t>
            </w:r>
          </w:p>
        </w:tc>
        <w:tc>
          <w:tcPr>
            <w:tcW w:w="2126" w:type="dxa"/>
            <w:tcBorders>
              <w:top w:val="single" w:sz="4" w:space="0" w:color="auto"/>
              <w:left w:val="single" w:sz="4" w:space="0" w:color="auto"/>
              <w:bottom w:val="single" w:sz="4" w:space="0" w:color="auto"/>
              <w:right w:val="single" w:sz="4" w:space="0" w:color="auto"/>
            </w:tcBorders>
          </w:tcPr>
          <w:p w:rsidR="001E6659" w:rsidRPr="0064349E" w:rsidRDefault="001E6659" w:rsidP="001E6659">
            <w:pPr>
              <w:rPr>
                <w:rFonts w:ascii="Calibri" w:hAnsi="Calibri" w:cs="Calibri"/>
                <w:sz w:val="22"/>
                <w:szCs w:val="22"/>
              </w:rPr>
            </w:pPr>
          </w:p>
        </w:tc>
        <w:tc>
          <w:tcPr>
            <w:tcW w:w="1843" w:type="dxa"/>
            <w:tcBorders>
              <w:top w:val="single" w:sz="4" w:space="0" w:color="auto"/>
              <w:left w:val="single" w:sz="4" w:space="0" w:color="auto"/>
              <w:bottom w:val="single" w:sz="4" w:space="0" w:color="auto"/>
              <w:right w:val="single" w:sz="4" w:space="0" w:color="auto"/>
            </w:tcBorders>
          </w:tcPr>
          <w:p w:rsidR="001E6659" w:rsidRPr="0064349E" w:rsidRDefault="001E6659" w:rsidP="001E6659">
            <w:pPr>
              <w:rPr>
                <w:rFonts w:ascii="Calibri" w:hAnsi="Calibri" w:cs="Calibri"/>
                <w:sz w:val="22"/>
                <w:szCs w:val="22"/>
              </w:rPr>
            </w:pPr>
          </w:p>
        </w:tc>
      </w:tr>
      <w:tr w:rsidR="001E6659" w:rsidRPr="001E6659" w:rsidTr="005F341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7"/>
              </w:numPr>
              <w:ind w:left="357" w:hanging="357"/>
              <w:rPr>
                <w:rFonts w:ascii="Calibri" w:hAnsi="Calibri" w:cs="Calibri"/>
                <w:sz w:val="22"/>
                <w:szCs w:val="22"/>
              </w:rPr>
            </w:pPr>
            <w:r w:rsidRPr="00E617E2">
              <w:rPr>
                <w:rFonts w:ascii="Calibri" w:hAnsi="Calibri" w:cs="Calibri"/>
                <w:sz w:val="22"/>
                <w:szCs w:val="22"/>
              </w:rPr>
              <w:t xml:space="preserve"> The school has identified representatives who attend local mental health forums to share information and new learning.</w:t>
            </w:r>
          </w:p>
          <w:p w:rsidR="001E6659" w:rsidRPr="00E617E2" w:rsidRDefault="001E6659" w:rsidP="001E6659">
            <w:pPr>
              <w:ind w:left="357"/>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1E6659" w:rsidRDefault="0064349E" w:rsidP="001E6659">
            <w:pPr>
              <w:rPr>
                <w:rFonts w:ascii="Calibri" w:hAnsi="Calibri" w:cs="Calibri"/>
                <w:b/>
                <w:sz w:val="22"/>
                <w:szCs w:val="22"/>
              </w:rPr>
            </w:pPr>
            <w:r>
              <w:rPr>
                <w:rFonts w:ascii="Calibri" w:hAnsi="Calibri" w:cs="Calibri"/>
                <w:b/>
                <w:sz w:val="22"/>
                <w:szCs w:val="22"/>
              </w:rPr>
              <w:t>PA</w:t>
            </w:r>
          </w:p>
        </w:tc>
        <w:tc>
          <w:tcPr>
            <w:tcW w:w="5655" w:type="dxa"/>
            <w:tcBorders>
              <w:top w:val="single" w:sz="4" w:space="0" w:color="auto"/>
              <w:left w:val="single" w:sz="4" w:space="0" w:color="auto"/>
              <w:bottom w:val="single" w:sz="4" w:space="0" w:color="auto"/>
              <w:right w:val="single" w:sz="4" w:space="0" w:color="auto"/>
            </w:tcBorders>
          </w:tcPr>
          <w:p w:rsidR="001E6659" w:rsidRPr="0064349E" w:rsidRDefault="0064349E" w:rsidP="0064349E">
            <w:pPr>
              <w:rPr>
                <w:rFonts w:ascii="Calibri" w:hAnsi="Calibri" w:cs="Calibri"/>
                <w:sz w:val="22"/>
                <w:szCs w:val="22"/>
              </w:rPr>
            </w:pPr>
            <w:r>
              <w:rPr>
                <w:rFonts w:ascii="Calibri" w:hAnsi="Calibri" w:cs="Calibri"/>
                <w:sz w:val="22"/>
                <w:szCs w:val="22"/>
              </w:rPr>
              <w:t xml:space="preserve">The School has representatives who attend forums on SEN, safeguarding and attendance; but it could also explore the possibility of linking with Redcar and Cleveland Council’s Mental Health Support. </w:t>
            </w:r>
          </w:p>
        </w:tc>
        <w:tc>
          <w:tcPr>
            <w:tcW w:w="2126"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64349E" w:rsidRDefault="0064349E" w:rsidP="001E6659">
            <w:pPr>
              <w:rPr>
                <w:rFonts w:ascii="Calibri" w:hAnsi="Calibri" w:cs="Calibri"/>
                <w:sz w:val="22"/>
                <w:szCs w:val="22"/>
              </w:rPr>
            </w:pPr>
          </w:p>
          <w:p w:rsidR="0064349E" w:rsidRPr="0064349E" w:rsidRDefault="0064349E" w:rsidP="001E6659">
            <w:pPr>
              <w:rPr>
                <w:rFonts w:ascii="Calibri" w:hAnsi="Calibri" w:cs="Calibri"/>
                <w:sz w:val="22"/>
                <w:szCs w:val="22"/>
              </w:rPr>
            </w:pPr>
            <w:r>
              <w:rPr>
                <w:rFonts w:ascii="Calibri" w:hAnsi="Calibri" w:cs="Calibri"/>
                <w:sz w:val="22"/>
                <w:szCs w:val="22"/>
              </w:rPr>
              <w:t>Change Team</w:t>
            </w:r>
          </w:p>
        </w:tc>
        <w:tc>
          <w:tcPr>
            <w:tcW w:w="1843"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64349E" w:rsidRDefault="0064349E" w:rsidP="001E6659">
            <w:pPr>
              <w:rPr>
                <w:rFonts w:ascii="Calibri" w:hAnsi="Calibri" w:cs="Calibri"/>
                <w:sz w:val="22"/>
                <w:szCs w:val="22"/>
              </w:rPr>
            </w:pPr>
          </w:p>
          <w:p w:rsidR="0064349E" w:rsidRPr="0064349E" w:rsidRDefault="0064349E" w:rsidP="001E6659">
            <w:pPr>
              <w:rPr>
                <w:rFonts w:ascii="Calibri" w:hAnsi="Calibri" w:cs="Calibri"/>
                <w:sz w:val="22"/>
                <w:szCs w:val="22"/>
              </w:rPr>
            </w:pPr>
            <w:r>
              <w:rPr>
                <w:rFonts w:ascii="Calibri" w:hAnsi="Calibri" w:cs="Calibri"/>
                <w:sz w:val="22"/>
                <w:szCs w:val="22"/>
              </w:rPr>
              <w:t>April 2020</w:t>
            </w:r>
          </w:p>
        </w:tc>
      </w:tr>
      <w:tr w:rsidR="001E6659" w:rsidRPr="001E6659" w:rsidTr="005F341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7"/>
              </w:numPr>
              <w:rPr>
                <w:rFonts w:ascii="Calibri" w:hAnsi="Calibri" w:cs="Calibri"/>
                <w:sz w:val="22"/>
                <w:szCs w:val="22"/>
              </w:rPr>
            </w:pPr>
            <w:r w:rsidRPr="00E617E2">
              <w:rPr>
                <w:rFonts w:ascii="Calibri" w:hAnsi="Calibri" w:cs="Calibri"/>
                <w:sz w:val="22"/>
                <w:szCs w:val="22"/>
              </w:rPr>
              <w:t xml:space="preserve">The school works with other schools to share best practice and new learning, establishing networks where appropriate. </w:t>
            </w:r>
          </w:p>
          <w:p w:rsidR="001E6659" w:rsidRPr="00E617E2" w:rsidRDefault="001E6659" w:rsidP="001E6659">
            <w:pPr>
              <w:ind w:left="360"/>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1E6659" w:rsidRDefault="0064349E" w:rsidP="001E6659">
            <w:pPr>
              <w:rPr>
                <w:rFonts w:ascii="Calibri" w:hAnsi="Calibri" w:cs="Calibri"/>
                <w:b/>
                <w:sz w:val="22"/>
                <w:szCs w:val="22"/>
              </w:rPr>
            </w:pPr>
            <w:r>
              <w:rPr>
                <w:rFonts w:ascii="Calibri" w:hAnsi="Calibri" w:cs="Calibri"/>
                <w:b/>
                <w:sz w:val="22"/>
                <w:szCs w:val="22"/>
              </w:rPr>
              <w:lastRenderedPageBreak/>
              <w:t>FA</w:t>
            </w:r>
          </w:p>
        </w:tc>
        <w:tc>
          <w:tcPr>
            <w:tcW w:w="5655" w:type="dxa"/>
            <w:tcBorders>
              <w:top w:val="single" w:sz="4" w:space="0" w:color="auto"/>
              <w:left w:val="single" w:sz="4" w:space="0" w:color="auto"/>
              <w:bottom w:val="single" w:sz="4" w:space="0" w:color="auto"/>
              <w:right w:val="single" w:sz="4" w:space="0" w:color="auto"/>
            </w:tcBorders>
          </w:tcPr>
          <w:p w:rsidR="001E6659" w:rsidRDefault="0064349E" w:rsidP="001E6659">
            <w:pPr>
              <w:rPr>
                <w:rFonts w:ascii="Calibri" w:hAnsi="Calibri" w:cs="Calibri"/>
                <w:sz w:val="22"/>
                <w:szCs w:val="22"/>
              </w:rPr>
            </w:pPr>
            <w:r>
              <w:rPr>
                <w:rFonts w:ascii="Calibri" w:hAnsi="Calibri" w:cs="Calibri"/>
                <w:sz w:val="22"/>
                <w:szCs w:val="22"/>
              </w:rPr>
              <w:t>The School works with the MAT on a variety of issues including SMSC.</w:t>
            </w:r>
          </w:p>
          <w:p w:rsidR="0064349E" w:rsidRPr="0064349E" w:rsidRDefault="0064349E" w:rsidP="0064349E">
            <w:pPr>
              <w:rPr>
                <w:rFonts w:ascii="Calibri" w:hAnsi="Calibri" w:cs="Calibri"/>
                <w:sz w:val="22"/>
                <w:szCs w:val="22"/>
              </w:rPr>
            </w:pPr>
            <w:r>
              <w:rPr>
                <w:rFonts w:ascii="Calibri" w:hAnsi="Calibri" w:cs="Calibri"/>
                <w:sz w:val="22"/>
                <w:szCs w:val="22"/>
              </w:rPr>
              <w:t>It could explore the potential of linking with the nearby Lakes Primary School</w:t>
            </w:r>
            <w:r w:rsidR="005F3410">
              <w:rPr>
                <w:rFonts w:ascii="Calibri" w:hAnsi="Calibri" w:cs="Calibri"/>
                <w:sz w:val="22"/>
                <w:szCs w:val="22"/>
              </w:rPr>
              <w:t xml:space="preserve"> which is also</w:t>
            </w:r>
            <w:r>
              <w:rPr>
                <w:rFonts w:ascii="Calibri" w:hAnsi="Calibri" w:cs="Calibri"/>
                <w:sz w:val="22"/>
                <w:szCs w:val="22"/>
              </w:rPr>
              <w:t xml:space="preserve"> in the MAT, </w:t>
            </w:r>
            <w:r w:rsidR="005F3410">
              <w:rPr>
                <w:rFonts w:ascii="Calibri" w:hAnsi="Calibri" w:cs="Calibri"/>
                <w:sz w:val="22"/>
                <w:szCs w:val="22"/>
              </w:rPr>
              <w:t xml:space="preserve">and which </w:t>
            </w:r>
            <w:r w:rsidR="005F3410">
              <w:rPr>
                <w:rFonts w:ascii="Calibri" w:hAnsi="Calibri" w:cs="Calibri"/>
                <w:sz w:val="22"/>
                <w:szCs w:val="22"/>
              </w:rPr>
              <w:lastRenderedPageBreak/>
              <w:t xml:space="preserve">has gained the Award. </w:t>
            </w:r>
          </w:p>
        </w:tc>
        <w:tc>
          <w:tcPr>
            <w:tcW w:w="2126"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5F3410" w:rsidRDefault="005F3410" w:rsidP="001E6659">
            <w:pPr>
              <w:rPr>
                <w:rFonts w:ascii="Calibri" w:hAnsi="Calibri" w:cs="Calibri"/>
                <w:sz w:val="22"/>
                <w:szCs w:val="22"/>
              </w:rPr>
            </w:pPr>
          </w:p>
          <w:p w:rsidR="005F3410" w:rsidRPr="0064349E" w:rsidRDefault="005F3410" w:rsidP="001E6659">
            <w:pPr>
              <w:rPr>
                <w:rFonts w:ascii="Calibri" w:hAnsi="Calibri" w:cs="Calibri"/>
                <w:sz w:val="22"/>
                <w:szCs w:val="22"/>
              </w:rPr>
            </w:pPr>
            <w:r>
              <w:rPr>
                <w:rFonts w:ascii="Calibri" w:hAnsi="Calibri" w:cs="Calibri"/>
                <w:sz w:val="22"/>
                <w:szCs w:val="22"/>
              </w:rPr>
              <w:t>LOH</w:t>
            </w:r>
          </w:p>
        </w:tc>
        <w:tc>
          <w:tcPr>
            <w:tcW w:w="1843" w:type="dxa"/>
            <w:tcBorders>
              <w:top w:val="single" w:sz="4" w:space="0" w:color="auto"/>
              <w:left w:val="single" w:sz="4" w:space="0" w:color="auto"/>
              <w:bottom w:val="single" w:sz="4" w:space="0" w:color="auto"/>
              <w:right w:val="single" w:sz="4" w:space="0" w:color="auto"/>
            </w:tcBorders>
          </w:tcPr>
          <w:p w:rsidR="001E6659" w:rsidRDefault="001E6659" w:rsidP="001E6659">
            <w:pPr>
              <w:rPr>
                <w:rFonts w:ascii="Calibri" w:hAnsi="Calibri" w:cs="Calibri"/>
                <w:sz w:val="22"/>
                <w:szCs w:val="22"/>
              </w:rPr>
            </w:pPr>
          </w:p>
          <w:p w:rsidR="005F3410" w:rsidRDefault="005F3410" w:rsidP="001E6659">
            <w:pPr>
              <w:rPr>
                <w:rFonts w:ascii="Calibri" w:hAnsi="Calibri" w:cs="Calibri"/>
                <w:sz w:val="22"/>
                <w:szCs w:val="22"/>
              </w:rPr>
            </w:pPr>
          </w:p>
          <w:p w:rsidR="005F3410" w:rsidRPr="0064349E" w:rsidRDefault="005F3410" w:rsidP="001E6659">
            <w:pPr>
              <w:rPr>
                <w:rFonts w:ascii="Calibri" w:hAnsi="Calibri" w:cs="Calibri"/>
                <w:sz w:val="22"/>
                <w:szCs w:val="22"/>
              </w:rPr>
            </w:pPr>
            <w:r>
              <w:rPr>
                <w:rFonts w:ascii="Calibri" w:hAnsi="Calibri" w:cs="Calibri"/>
                <w:sz w:val="22"/>
                <w:szCs w:val="22"/>
              </w:rPr>
              <w:t xml:space="preserve">Sept-Dec 2019. </w:t>
            </w:r>
          </w:p>
        </w:tc>
      </w:tr>
      <w:tr w:rsidR="001E6659" w:rsidRPr="001E6659" w:rsidTr="005F341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7"/>
              </w:numPr>
              <w:rPr>
                <w:rFonts w:ascii="Calibri" w:hAnsi="Calibri" w:cs="Calibri"/>
                <w:sz w:val="22"/>
                <w:szCs w:val="22"/>
              </w:rPr>
            </w:pPr>
            <w:r w:rsidRPr="00E617E2">
              <w:rPr>
                <w:rFonts w:ascii="Calibri" w:hAnsi="Calibri" w:cs="Calibri"/>
                <w:sz w:val="22"/>
                <w:szCs w:val="22"/>
              </w:rPr>
              <w:lastRenderedPageBreak/>
              <w:t>The school informs and participates in local commissioning arrangements undertaken by the local authority and/or Clinical Commissioning Group.</w:t>
            </w:r>
          </w:p>
          <w:p w:rsidR="001E6659" w:rsidRPr="00E617E2" w:rsidRDefault="001E6659" w:rsidP="001E6659">
            <w:pPr>
              <w:ind w:left="360"/>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1E6659" w:rsidRDefault="005F3410" w:rsidP="001E6659">
            <w:pPr>
              <w:rPr>
                <w:rFonts w:ascii="Calibri" w:hAnsi="Calibri" w:cs="Calibri"/>
                <w:b/>
                <w:sz w:val="22"/>
                <w:szCs w:val="22"/>
              </w:rPr>
            </w:pPr>
            <w:r>
              <w:rPr>
                <w:rFonts w:ascii="Calibri" w:hAnsi="Calibri" w:cs="Calibri"/>
                <w:b/>
                <w:sz w:val="22"/>
                <w:szCs w:val="22"/>
              </w:rPr>
              <w:t>MMDN</w:t>
            </w:r>
          </w:p>
        </w:tc>
        <w:tc>
          <w:tcPr>
            <w:tcW w:w="5655" w:type="dxa"/>
            <w:tcBorders>
              <w:top w:val="single" w:sz="4" w:space="0" w:color="auto"/>
              <w:left w:val="single" w:sz="4" w:space="0" w:color="auto"/>
              <w:bottom w:val="single" w:sz="4" w:space="0" w:color="auto"/>
              <w:right w:val="single" w:sz="4" w:space="0" w:color="auto"/>
            </w:tcBorders>
          </w:tcPr>
          <w:p w:rsidR="001E6659" w:rsidRPr="0064349E" w:rsidRDefault="005F3410" w:rsidP="001E6659">
            <w:pPr>
              <w:rPr>
                <w:rFonts w:ascii="Calibri" w:hAnsi="Calibri" w:cs="Calibri"/>
                <w:sz w:val="22"/>
                <w:szCs w:val="22"/>
              </w:rPr>
            </w:pPr>
            <w:r>
              <w:rPr>
                <w:rFonts w:ascii="Calibri" w:hAnsi="Calibri" w:cs="Calibri"/>
                <w:sz w:val="22"/>
                <w:szCs w:val="22"/>
              </w:rPr>
              <w:t>The School to contact the South Tees Clinical Commissioning Group about work for the ten schools in the MAT (discuss with MAT first to establish need).</w:t>
            </w:r>
          </w:p>
        </w:tc>
        <w:tc>
          <w:tcPr>
            <w:tcW w:w="2126" w:type="dxa"/>
            <w:tcBorders>
              <w:top w:val="single" w:sz="4" w:space="0" w:color="auto"/>
              <w:left w:val="single" w:sz="4" w:space="0" w:color="auto"/>
              <w:bottom w:val="single" w:sz="4" w:space="0" w:color="auto"/>
              <w:right w:val="single" w:sz="4" w:space="0" w:color="auto"/>
            </w:tcBorders>
          </w:tcPr>
          <w:p w:rsidR="001E6659" w:rsidRPr="0064349E" w:rsidRDefault="005F3410" w:rsidP="001E6659">
            <w:pPr>
              <w:rPr>
                <w:rFonts w:ascii="Calibri" w:hAnsi="Calibri" w:cs="Calibri"/>
                <w:sz w:val="22"/>
                <w:szCs w:val="22"/>
              </w:rPr>
            </w:pPr>
            <w:r>
              <w:rPr>
                <w:rFonts w:ascii="Calibri" w:hAnsi="Calibri" w:cs="Calibri"/>
                <w:sz w:val="22"/>
                <w:szCs w:val="22"/>
              </w:rPr>
              <w:t>KL</w:t>
            </w:r>
          </w:p>
        </w:tc>
        <w:tc>
          <w:tcPr>
            <w:tcW w:w="1843" w:type="dxa"/>
            <w:tcBorders>
              <w:top w:val="single" w:sz="4" w:space="0" w:color="auto"/>
              <w:left w:val="single" w:sz="4" w:space="0" w:color="auto"/>
              <w:bottom w:val="single" w:sz="4" w:space="0" w:color="auto"/>
              <w:right w:val="single" w:sz="4" w:space="0" w:color="auto"/>
            </w:tcBorders>
          </w:tcPr>
          <w:p w:rsidR="001E6659" w:rsidRPr="0064349E" w:rsidRDefault="005F3410" w:rsidP="001E6659">
            <w:pPr>
              <w:rPr>
                <w:rFonts w:ascii="Calibri" w:hAnsi="Calibri" w:cs="Calibri"/>
                <w:sz w:val="22"/>
                <w:szCs w:val="22"/>
              </w:rPr>
            </w:pPr>
            <w:r>
              <w:rPr>
                <w:rFonts w:ascii="Calibri" w:hAnsi="Calibri" w:cs="Calibri"/>
                <w:sz w:val="22"/>
                <w:szCs w:val="22"/>
              </w:rPr>
              <w:t>Ongoing</w:t>
            </w:r>
          </w:p>
        </w:tc>
      </w:tr>
      <w:tr w:rsidR="001E6659" w:rsidRPr="001E6659" w:rsidTr="005F3410">
        <w:tc>
          <w:tcPr>
            <w:tcW w:w="3510" w:type="dxa"/>
            <w:tcBorders>
              <w:top w:val="single" w:sz="4" w:space="0" w:color="auto"/>
              <w:left w:val="single" w:sz="4" w:space="0" w:color="auto"/>
              <w:bottom w:val="single" w:sz="4" w:space="0" w:color="auto"/>
              <w:right w:val="single" w:sz="4" w:space="0" w:color="auto"/>
            </w:tcBorders>
            <w:shd w:val="clear" w:color="auto" w:fill="auto"/>
          </w:tcPr>
          <w:p w:rsidR="001E6659" w:rsidRPr="00E617E2" w:rsidRDefault="001E6659" w:rsidP="001E6659">
            <w:pPr>
              <w:numPr>
                <w:ilvl w:val="1"/>
                <w:numId w:val="7"/>
              </w:numPr>
              <w:rPr>
                <w:rFonts w:ascii="Calibri" w:hAnsi="Calibri" w:cs="Calibri"/>
                <w:sz w:val="22"/>
                <w:szCs w:val="22"/>
              </w:rPr>
            </w:pPr>
            <w:r w:rsidRPr="00E617E2">
              <w:rPr>
                <w:rFonts w:ascii="Calibri" w:hAnsi="Calibri" w:cs="Calibri"/>
                <w:sz w:val="22"/>
                <w:szCs w:val="22"/>
              </w:rPr>
              <w:t>EVALUATION: The school evaluates feedback received from its partners regarding joint working, and appropriate follow-up action is taken.</w:t>
            </w:r>
          </w:p>
          <w:p w:rsidR="001E6659" w:rsidRPr="00E617E2" w:rsidRDefault="001E6659" w:rsidP="001E6659">
            <w:pPr>
              <w:rPr>
                <w:rFonts w:ascii="Calibri" w:hAnsi="Calibri" w:cs="Calibri"/>
                <w:sz w:val="22"/>
                <w:szCs w:val="22"/>
              </w:rPr>
            </w:pPr>
          </w:p>
        </w:tc>
        <w:tc>
          <w:tcPr>
            <w:tcW w:w="1008" w:type="dxa"/>
            <w:tcBorders>
              <w:top w:val="single" w:sz="4" w:space="0" w:color="auto"/>
              <w:left w:val="single" w:sz="4" w:space="0" w:color="auto"/>
              <w:bottom w:val="single" w:sz="4" w:space="0" w:color="auto"/>
              <w:right w:val="single" w:sz="4" w:space="0" w:color="auto"/>
            </w:tcBorders>
          </w:tcPr>
          <w:p w:rsidR="001E6659" w:rsidRPr="001E6659" w:rsidRDefault="005F3410" w:rsidP="001E6659">
            <w:pPr>
              <w:rPr>
                <w:rFonts w:ascii="Calibri" w:hAnsi="Calibri" w:cs="Calibri"/>
                <w:b/>
                <w:sz w:val="22"/>
                <w:szCs w:val="22"/>
              </w:rPr>
            </w:pPr>
            <w:r>
              <w:rPr>
                <w:rFonts w:ascii="Calibri" w:hAnsi="Calibri" w:cs="Calibri"/>
                <w:b/>
                <w:sz w:val="22"/>
                <w:szCs w:val="22"/>
              </w:rPr>
              <w:t>MMDN</w:t>
            </w:r>
          </w:p>
        </w:tc>
        <w:tc>
          <w:tcPr>
            <w:tcW w:w="5655" w:type="dxa"/>
            <w:tcBorders>
              <w:top w:val="single" w:sz="4" w:space="0" w:color="auto"/>
              <w:left w:val="single" w:sz="4" w:space="0" w:color="auto"/>
              <w:bottom w:val="single" w:sz="4" w:space="0" w:color="auto"/>
              <w:right w:val="single" w:sz="4" w:space="0" w:color="auto"/>
            </w:tcBorders>
          </w:tcPr>
          <w:p w:rsidR="001E6659" w:rsidRPr="0064349E" w:rsidRDefault="005F3410" w:rsidP="001E6659">
            <w:pPr>
              <w:rPr>
                <w:rFonts w:ascii="Calibri" w:hAnsi="Calibri" w:cs="Calibri"/>
                <w:sz w:val="22"/>
                <w:szCs w:val="22"/>
              </w:rPr>
            </w:pPr>
            <w:r>
              <w:rPr>
                <w:rFonts w:ascii="Calibri" w:hAnsi="Calibri" w:cs="Calibri"/>
                <w:sz w:val="22"/>
                <w:szCs w:val="22"/>
              </w:rPr>
              <w:t xml:space="preserve">School to consult partners and generate some written evidence about this. </w:t>
            </w:r>
          </w:p>
        </w:tc>
        <w:tc>
          <w:tcPr>
            <w:tcW w:w="2126" w:type="dxa"/>
            <w:tcBorders>
              <w:top w:val="single" w:sz="4" w:space="0" w:color="auto"/>
              <w:left w:val="single" w:sz="4" w:space="0" w:color="auto"/>
              <w:bottom w:val="single" w:sz="4" w:space="0" w:color="auto"/>
              <w:right w:val="single" w:sz="4" w:space="0" w:color="auto"/>
            </w:tcBorders>
          </w:tcPr>
          <w:p w:rsidR="001E6659" w:rsidRPr="0064349E" w:rsidRDefault="005F3410" w:rsidP="001E6659">
            <w:pPr>
              <w:rPr>
                <w:rFonts w:ascii="Calibri" w:hAnsi="Calibri" w:cs="Calibri"/>
                <w:sz w:val="22"/>
                <w:szCs w:val="22"/>
              </w:rPr>
            </w:pPr>
            <w:r>
              <w:rPr>
                <w:rFonts w:ascii="Calibri" w:hAnsi="Calibri" w:cs="Calibri"/>
                <w:sz w:val="22"/>
                <w:szCs w:val="22"/>
              </w:rPr>
              <w:t xml:space="preserve">Change Team </w:t>
            </w:r>
          </w:p>
        </w:tc>
        <w:tc>
          <w:tcPr>
            <w:tcW w:w="1843" w:type="dxa"/>
            <w:tcBorders>
              <w:top w:val="single" w:sz="4" w:space="0" w:color="auto"/>
              <w:left w:val="single" w:sz="4" w:space="0" w:color="auto"/>
              <w:bottom w:val="single" w:sz="4" w:space="0" w:color="auto"/>
              <w:right w:val="single" w:sz="4" w:space="0" w:color="auto"/>
            </w:tcBorders>
          </w:tcPr>
          <w:p w:rsidR="001E6659" w:rsidRPr="0064349E" w:rsidRDefault="005F3410" w:rsidP="001E6659">
            <w:pPr>
              <w:rPr>
                <w:rFonts w:ascii="Calibri" w:hAnsi="Calibri" w:cs="Calibri"/>
                <w:sz w:val="22"/>
                <w:szCs w:val="22"/>
              </w:rPr>
            </w:pPr>
            <w:r>
              <w:rPr>
                <w:rFonts w:ascii="Calibri" w:hAnsi="Calibri" w:cs="Calibri"/>
                <w:sz w:val="22"/>
                <w:szCs w:val="22"/>
              </w:rPr>
              <w:t>By 31/12/19</w:t>
            </w:r>
          </w:p>
        </w:tc>
      </w:tr>
    </w:tbl>
    <w:p w:rsidR="000C3E8C" w:rsidRPr="00E617E2" w:rsidRDefault="000C3E8C" w:rsidP="00E63492">
      <w:pPr>
        <w:rPr>
          <w:rFonts w:ascii="Calibri" w:hAnsi="Calibri" w:cs="Calibri"/>
          <w:sz w:val="22"/>
          <w:szCs w:val="22"/>
        </w:rPr>
      </w:pPr>
    </w:p>
    <w:sectPr w:rsidR="000C3E8C" w:rsidRPr="00E617E2" w:rsidSect="00E63492">
      <w:headerReference w:type="even" r:id="rId13"/>
      <w:headerReference w:type="default" r:id="rId14"/>
      <w:footerReference w:type="default" r:id="rId15"/>
      <w:headerReference w:type="first" r:id="rId16"/>
      <w:pgSz w:w="16838" w:h="11906" w:orient="landscape" w:code="9"/>
      <w:pgMar w:top="1440" w:right="1440" w:bottom="1440" w:left="1440" w:header="709" w:footer="9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9C4" w:rsidRDefault="007239C4">
      <w:r>
        <w:separator/>
      </w:r>
    </w:p>
  </w:endnote>
  <w:endnote w:type="continuationSeparator" w:id="0">
    <w:p w:rsidR="007239C4" w:rsidRDefault="00723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82C" w:rsidRDefault="0011682C" w:rsidP="00400BAD">
    <w:pPr>
      <w:pStyle w:val="Footer"/>
      <w:rPr>
        <w:rFonts w:ascii="Calibri" w:hAnsi="Calibri" w:cs="Calibri"/>
        <w:sz w:val="22"/>
      </w:rPr>
    </w:pPr>
  </w:p>
  <w:p w:rsidR="0011682C" w:rsidRPr="00400BAD" w:rsidRDefault="0011682C" w:rsidP="00400BAD">
    <w:pPr>
      <w:pStyle w:val="Footer"/>
      <w:rPr>
        <w:rFonts w:ascii="Calibri" w:hAnsi="Calibri" w:cs="Calibri"/>
        <w:sz w:val="22"/>
      </w:rPr>
    </w:pPr>
    <w:r>
      <w:rPr>
        <w:rFonts w:ascii="Calibri" w:hAnsi="Calibri" w:cs="Calibri"/>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531.3pt;margin-top:448.05pt;width:167.25pt;height:36.95pt;z-index:3;mso-position-horizontal-relative:margin;mso-position-vertical-relative:margin">
          <v:imagedata r:id="rId1" o:title="Logo - Optimus Education"/>
          <w10:wrap type="square" anchorx="margin" anchory="margin"/>
        </v:shape>
      </w:pict>
    </w:r>
    <w:r>
      <w:rPr>
        <w:rFonts w:ascii="Calibri" w:hAnsi="Calibri" w:cs="Calibri"/>
        <w:noProof/>
        <w:sz w:val="22"/>
      </w:rPr>
      <w:pict>
        <v:shape id="_x0000_s2054" type="#_x0000_t75" style="position:absolute;margin-left:4in;margin-top:695.95pt;width:167.25pt;height:36.95pt;z-index:1;mso-position-horizontal-relative:margin;mso-position-vertical-relative:margin">
          <v:imagedata r:id="rId1" o:title="Logo - Optimus Education"/>
          <w10:wrap type="square" anchorx="margin" anchory="margin"/>
        </v:shape>
      </w:pict>
    </w:r>
    <w:r w:rsidRPr="00400BAD">
      <w:rPr>
        <w:rFonts w:ascii="Calibri" w:hAnsi="Calibri" w:cs="Calibri"/>
        <w:sz w:val="22"/>
      </w:rPr>
      <w:t xml:space="preserve">© Copyright Optimus Education 2018                     </w:t>
    </w:r>
    <w:r>
      <w:rPr>
        <w:rFonts w:ascii="Calibri" w:hAnsi="Calibri" w:cs="Calibri"/>
        <w:sz w:val="22"/>
      </w:rPr>
      <w:t xml:space="preserve">                                             </w:t>
    </w:r>
    <w:r w:rsidRPr="00400BAD">
      <w:rPr>
        <w:rFonts w:ascii="Calibri" w:hAnsi="Calibri" w:cs="Calibri"/>
        <w:sz w:val="22"/>
      </w:rPr>
      <w:t xml:space="preserve"> </w:t>
    </w:r>
    <w:r w:rsidRPr="00400BAD">
      <w:rPr>
        <w:rFonts w:ascii="Calibri" w:hAnsi="Calibri" w:cs="Calibri"/>
        <w:sz w:val="22"/>
      </w:rPr>
      <w:fldChar w:fldCharType="begin"/>
    </w:r>
    <w:r w:rsidRPr="00400BAD">
      <w:rPr>
        <w:rFonts w:ascii="Calibri" w:hAnsi="Calibri" w:cs="Calibri"/>
        <w:sz w:val="22"/>
      </w:rPr>
      <w:instrText xml:space="preserve"> PAGE   \* MERGEFORMAT </w:instrText>
    </w:r>
    <w:r w:rsidRPr="00400BAD">
      <w:rPr>
        <w:rFonts w:ascii="Calibri" w:hAnsi="Calibri" w:cs="Calibri"/>
        <w:sz w:val="22"/>
      </w:rPr>
      <w:fldChar w:fldCharType="separate"/>
    </w:r>
    <w:r w:rsidR="00BE38DD">
      <w:rPr>
        <w:rFonts w:ascii="Calibri" w:hAnsi="Calibri" w:cs="Calibri"/>
        <w:noProof/>
        <w:sz w:val="22"/>
      </w:rPr>
      <w:t>18</w:t>
    </w:r>
    <w:r w:rsidRPr="00400BAD">
      <w:rPr>
        <w:rFonts w:ascii="Calibri" w:hAnsi="Calibri" w:cs="Calibri"/>
        <w:noProof/>
        <w:sz w:val="22"/>
      </w:rPr>
      <w:fldChar w:fldCharType="end"/>
    </w:r>
  </w:p>
  <w:p w:rsidR="0011682C" w:rsidRPr="00B47F23" w:rsidRDefault="0011682C" w:rsidP="00B47F23">
    <w:pPr>
      <w:pStyle w:val="Footer"/>
      <w:jc w:val="center"/>
      <w:rPr>
        <w:rFonts w:ascii="Calibri" w:hAnsi="Calibr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9C4" w:rsidRDefault="007239C4">
      <w:r>
        <w:separator/>
      </w:r>
    </w:p>
  </w:footnote>
  <w:footnote w:type="continuationSeparator" w:id="0">
    <w:p w:rsidR="007239C4" w:rsidRDefault="00723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82C" w:rsidRDefault="0011682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mso-wrap-edited:f;mso-position-horizontal:center;mso-position-horizontal-relative:margin;mso-position-vertical:center;mso-position-vertical-relative:margin" wrapcoords="14798 711 10881 1288 10772 1327 9194 1596 9086 1634 8378 1769 6909 2077 5903 2308 4842 2558 3563 2865 2366 3173 1196 3481 81 3789 -27 3827 -27 6058 6828 6231 10800 6251 10800 10559 21355 10867 18444 13329 13357 16714 788 16849 -27 16849 -27 21561 8487 21561 9657 21003 10800 20407 20076 20349 20076 19791 19886 19753 17573 19618 15207 19426 13030 19157 15995 17310 18634 15464 21436 13310 21600 13079 21600 10655 10800 10559 10772 6231 380 5943 1332 5635 21600 5347 21600 2558 20729 1942 20185 1634 20076 769 20049 711 14798 711">
          <v:imagedata r:id="rId1" o:title="BPTAA_blank_portrai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82C" w:rsidRDefault="001168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524.85pt;margin-top:-25.6pt;width:175.05pt;height:53.35pt;z-index:2">
          <v:imagedata r:id="rId1" o:title=""/>
          <w10:wrap type="squar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82C" w:rsidRDefault="0011682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1;mso-wrap-edited:f;mso-position-horizontal:center;mso-position-horizontal-relative:margin;mso-position-vertical:center;mso-position-vertical-relative:margin" wrapcoords="14798 711 10881 1288 10772 1327 9194 1596 9086 1634 8378 1769 6909 2077 5903 2308 4842 2558 3563 2865 2366 3173 1196 3481 81 3789 -27 3827 -27 6058 6828 6231 10800 6251 10800 10559 21355 10867 18444 13329 13357 16714 788 16849 -27 16849 -27 21561 8487 21561 9657 21003 10800 20407 20076 20349 20076 19791 19886 19753 17573 19618 15207 19426 13030 19157 15995 17310 18634 15464 21436 13310 21600 13079 21600 10655 10800 10559 10772 6231 380 5943 1332 5635 21600 5347 21600 2558 20729 1942 20185 1634 20076 769 20049 711 14798 711">
          <v:imagedata r:id="rId1" o:title="BPTAA_blank_portrai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90EA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39775D8"/>
    <w:multiLevelType w:val="multilevel"/>
    <w:tmpl w:val="7BB663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630B7794"/>
    <w:multiLevelType w:val="multilevel"/>
    <w:tmpl w:val="818AEA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71D82C3D"/>
    <w:multiLevelType w:val="hybridMultilevel"/>
    <w:tmpl w:val="C2221146"/>
    <w:lvl w:ilvl="0" w:tplc="9BE29552">
      <w:start w:val="1"/>
      <w:numFmt w:val="bullet"/>
      <w:lvlText w:val=""/>
      <w:lvlJc w:val="left"/>
      <w:pPr>
        <w:tabs>
          <w:tab w:val="num" w:pos="703"/>
        </w:tabs>
        <w:ind w:left="701" w:hanging="341"/>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44141F0"/>
    <w:multiLevelType w:val="hybridMultilevel"/>
    <w:tmpl w:val="98649B1E"/>
    <w:lvl w:ilvl="0" w:tplc="9BE29552">
      <w:start w:val="1"/>
      <w:numFmt w:val="bullet"/>
      <w:lvlText w:val=""/>
      <w:lvlJc w:val="left"/>
      <w:pPr>
        <w:tabs>
          <w:tab w:val="num" w:pos="703"/>
        </w:tabs>
        <w:ind w:left="701" w:hanging="341"/>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56B543A"/>
    <w:multiLevelType w:val="multilevel"/>
    <w:tmpl w:val="66ECF1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ACA696E"/>
    <w:multiLevelType w:val="multilevel"/>
    <w:tmpl w:val="F852E98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4"/>
  </w:num>
  <w:num w:numId="3">
    <w:abstractNumId w:val="0"/>
  </w:num>
  <w:num w:numId="4">
    <w:abstractNumId w:val="5"/>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4DA8"/>
    <w:rsid w:val="00001366"/>
    <w:rsid w:val="00004E60"/>
    <w:rsid w:val="0001384D"/>
    <w:rsid w:val="00024A45"/>
    <w:rsid w:val="000378FE"/>
    <w:rsid w:val="000A4FC3"/>
    <w:rsid w:val="000A7DA4"/>
    <w:rsid w:val="000B03F1"/>
    <w:rsid w:val="000C3E8C"/>
    <w:rsid w:val="000F1AB1"/>
    <w:rsid w:val="00104038"/>
    <w:rsid w:val="001077B3"/>
    <w:rsid w:val="0011682C"/>
    <w:rsid w:val="00127263"/>
    <w:rsid w:val="00127537"/>
    <w:rsid w:val="001277C1"/>
    <w:rsid w:val="00147E4F"/>
    <w:rsid w:val="0016501F"/>
    <w:rsid w:val="0017468E"/>
    <w:rsid w:val="00184409"/>
    <w:rsid w:val="0018771A"/>
    <w:rsid w:val="00187FDD"/>
    <w:rsid w:val="001E24C5"/>
    <w:rsid w:val="001E6659"/>
    <w:rsid w:val="001F1AA6"/>
    <w:rsid w:val="00217B6B"/>
    <w:rsid w:val="00226555"/>
    <w:rsid w:val="00240EDB"/>
    <w:rsid w:val="00246616"/>
    <w:rsid w:val="002523CD"/>
    <w:rsid w:val="00252F75"/>
    <w:rsid w:val="00253E0A"/>
    <w:rsid w:val="0026122E"/>
    <w:rsid w:val="00286A5C"/>
    <w:rsid w:val="00287CF9"/>
    <w:rsid w:val="002B2168"/>
    <w:rsid w:val="002D03EB"/>
    <w:rsid w:val="00326F75"/>
    <w:rsid w:val="003460CA"/>
    <w:rsid w:val="003510E4"/>
    <w:rsid w:val="00352FC9"/>
    <w:rsid w:val="003813B7"/>
    <w:rsid w:val="00384F73"/>
    <w:rsid w:val="00393B21"/>
    <w:rsid w:val="003A3E90"/>
    <w:rsid w:val="003C53FF"/>
    <w:rsid w:val="003D08DF"/>
    <w:rsid w:val="003D17C1"/>
    <w:rsid w:val="003D3518"/>
    <w:rsid w:val="003D7C79"/>
    <w:rsid w:val="003E1CCF"/>
    <w:rsid w:val="003F01C6"/>
    <w:rsid w:val="00400BAD"/>
    <w:rsid w:val="00415261"/>
    <w:rsid w:val="004241C5"/>
    <w:rsid w:val="004372F8"/>
    <w:rsid w:val="00467EC4"/>
    <w:rsid w:val="004E165C"/>
    <w:rsid w:val="004F461D"/>
    <w:rsid w:val="00521ABB"/>
    <w:rsid w:val="005251C2"/>
    <w:rsid w:val="00533BCD"/>
    <w:rsid w:val="0054006B"/>
    <w:rsid w:val="0055164D"/>
    <w:rsid w:val="005710A3"/>
    <w:rsid w:val="00574B5E"/>
    <w:rsid w:val="00596D79"/>
    <w:rsid w:val="005B58B1"/>
    <w:rsid w:val="005C65AC"/>
    <w:rsid w:val="005F3410"/>
    <w:rsid w:val="006014FE"/>
    <w:rsid w:val="00624D6B"/>
    <w:rsid w:val="006342D8"/>
    <w:rsid w:val="0064349E"/>
    <w:rsid w:val="0065720C"/>
    <w:rsid w:val="00677C38"/>
    <w:rsid w:val="006A7971"/>
    <w:rsid w:val="006B59E9"/>
    <w:rsid w:val="006F5725"/>
    <w:rsid w:val="007239C4"/>
    <w:rsid w:val="00730CD9"/>
    <w:rsid w:val="00746E22"/>
    <w:rsid w:val="00783CF0"/>
    <w:rsid w:val="007A6EEB"/>
    <w:rsid w:val="00805E50"/>
    <w:rsid w:val="00833BB5"/>
    <w:rsid w:val="00836429"/>
    <w:rsid w:val="00846EF8"/>
    <w:rsid w:val="00876175"/>
    <w:rsid w:val="008C7C38"/>
    <w:rsid w:val="00915275"/>
    <w:rsid w:val="0094217A"/>
    <w:rsid w:val="0095619B"/>
    <w:rsid w:val="009719DB"/>
    <w:rsid w:val="009A1EA3"/>
    <w:rsid w:val="009A300D"/>
    <w:rsid w:val="009B4C9B"/>
    <w:rsid w:val="009B6805"/>
    <w:rsid w:val="009D1092"/>
    <w:rsid w:val="009D662D"/>
    <w:rsid w:val="00A05D4C"/>
    <w:rsid w:val="00A1052C"/>
    <w:rsid w:val="00A2353B"/>
    <w:rsid w:val="00A41D7E"/>
    <w:rsid w:val="00A6382C"/>
    <w:rsid w:val="00A96C54"/>
    <w:rsid w:val="00A9730E"/>
    <w:rsid w:val="00AE623F"/>
    <w:rsid w:val="00B038BF"/>
    <w:rsid w:val="00B1459B"/>
    <w:rsid w:val="00B21B3E"/>
    <w:rsid w:val="00B27D9D"/>
    <w:rsid w:val="00B37E29"/>
    <w:rsid w:val="00B47F23"/>
    <w:rsid w:val="00B71365"/>
    <w:rsid w:val="00B834B8"/>
    <w:rsid w:val="00BE38DD"/>
    <w:rsid w:val="00BE6BBC"/>
    <w:rsid w:val="00BF5CAD"/>
    <w:rsid w:val="00C14A35"/>
    <w:rsid w:val="00C26364"/>
    <w:rsid w:val="00C352BD"/>
    <w:rsid w:val="00C50699"/>
    <w:rsid w:val="00C52EFF"/>
    <w:rsid w:val="00C67199"/>
    <w:rsid w:val="00C96C65"/>
    <w:rsid w:val="00CB5447"/>
    <w:rsid w:val="00CD20B5"/>
    <w:rsid w:val="00CF37C7"/>
    <w:rsid w:val="00CF4DCB"/>
    <w:rsid w:val="00D126A0"/>
    <w:rsid w:val="00D25E20"/>
    <w:rsid w:val="00D402B3"/>
    <w:rsid w:val="00D64DA8"/>
    <w:rsid w:val="00D84465"/>
    <w:rsid w:val="00E617E2"/>
    <w:rsid w:val="00E62601"/>
    <w:rsid w:val="00E63492"/>
    <w:rsid w:val="00E730BC"/>
    <w:rsid w:val="00E87056"/>
    <w:rsid w:val="00E90E95"/>
    <w:rsid w:val="00E95371"/>
    <w:rsid w:val="00EA4428"/>
    <w:rsid w:val="00ED33B3"/>
    <w:rsid w:val="00F15AFD"/>
    <w:rsid w:val="00F20E25"/>
    <w:rsid w:val="00F31F3E"/>
    <w:rsid w:val="00F349EF"/>
    <w:rsid w:val="00F35589"/>
    <w:rsid w:val="00F512BB"/>
    <w:rsid w:val="00F5411D"/>
    <w:rsid w:val="00F7041B"/>
    <w:rsid w:val="00F9162C"/>
    <w:rsid w:val="00F96CA4"/>
    <w:rsid w:val="00FA75A3"/>
    <w:rsid w:val="00FC2CC2"/>
    <w:rsid w:val="00FC612A"/>
    <w:rsid w:val="00FD7F6A"/>
    <w:rsid w:val="00FF1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4DA8"/>
    <w:rPr>
      <w:rFonts w:ascii="Tahoma" w:hAnsi="Tahoma"/>
      <w:sz w:val="24"/>
      <w:szCs w:val="24"/>
      <w:lang w:eastAsia="en-US"/>
    </w:rPr>
  </w:style>
  <w:style w:type="paragraph" w:styleId="Heading1">
    <w:name w:val="heading 1"/>
    <w:basedOn w:val="Normal"/>
    <w:next w:val="Normal"/>
    <w:link w:val="Heading1Char"/>
    <w:qFormat/>
    <w:rsid w:val="00D64D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64DA8"/>
    <w:pPr>
      <w:keepNext/>
      <w:outlineLvl w:val="1"/>
    </w:pPr>
    <w:rPr>
      <w:rFonts w:ascii="Arial" w:hAnsi="Arial"/>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4DA8"/>
    <w:pPr>
      <w:tabs>
        <w:tab w:val="center" w:pos="4320"/>
        <w:tab w:val="right" w:pos="8640"/>
      </w:tabs>
    </w:pPr>
  </w:style>
  <w:style w:type="table" w:styleId="TableGrid">
    <w:name w:val="Table Grid"/>
    <w:basedOn w:val="TableNormal"/>
    <w:rsid w:val="00D64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33BB5"/>
    <w:pPr>
      <w:tabs>
        <w:tab w:val="center" w:pos="4513"/>
        <w:tab w:val="right" w:pos="9026"/>
      </w:tabs>
    </w:pPr>
  </w:style>
  <w:style w:type="character" w:customStyle="1" w:styleId="HeaderChar">
    <w:name w:val="Header Char"/>
    <w:link w:val="Header"/>
    <w:uiPriority w:val="99"/>
    <w:rsid w:val="00833BB5"/>
    <w:rPr>
      <w:rFonts w:ascii="Tahoma" w:hAnsi="Tahoma"/>
      <w:sz w:val="24"/>
      <w:szCs w:val="24"/>
      <w:lang w:eastAsia="en-US"/>
    </w:rPr>
  </w:style>
  <w:style w:type="character" w:styleId="CommentReference">
    <w:name w:val="annotation reference"/>
    <w:uiPriority w:val="99"/>
    <w:unhideWhenUsed/>
    <w:rsid w:val="00D126A0"/>
    <w:rPr>
      <w:sz w:val="18"/>
      <w:szCs w:val="18"/>
    </w:rPr>
  </w:style>
  <w:style w:type="paragraph" w:styleId="CommentText">
    <w:name w:val="annotation text"/>
    <w:basedOn w:val="Normal"/>
    <w:link w:val="CommentTextChar"/>
    <w:uiPriority w:val="99"/>
    <w:unhideWhenUsed/>
    <w:rsid w:val="00D126A0"/>
  </w:style>
  <w:style w:type="character" w:customStyle="1" w:styleId="CommentTextChar">
    <w:name w:val="Comment Text Char"/>
    <w:link w:val="CommentText"/>
    <w:uiPriority w:val="99"/>
    <w:rsid w:val="00D126A0"/>
    <w:rPr>
      <w:rFonts w:ascii="Tahoma" w:hAnsi="Tahoma"/>
      <w:sz w:val="24"/>
      <w:szCs w:val="24"/>
      <w:lang w:val="en-GB"/>
    </w:rPr>
  </w:style>
  <w:style w:type="paragraph" w:styleId="BalloonText">
    <w:name w:val="Balloon Text"/>
    <w:basedOn w:val="Normal"/>
    <w:link w:val="BalloonTextChar"/>
    <w:rsid w:val="00D126A0"/>
    <w:rPr>
      <w:rFonts w:ascii="Times New Roman" w:hAnsi="Times New Roman"/>
      <w:sz w:val="18"/>
      <w:szCs w:val="18"/>
    </w:rPr>
  </w:style>
  <w:style w:type="character" w:customStyle="1" w:styleId="BalloonTextChar">
    <w:name w:val="Balloon Text Char"/>
    <w:link w:val="BalloonText"/>
    <w:rsid w:val="00D126A0"/>
    <w:rPr>
      <w:sz w:val="18"/>
      <w:szCs w:val="18"/>
      <w:lang w:val="en-GB"/>
    </w:rPr>
  </w:style>
  <w:style w:type="character" w:customStyle="1" w:styleId="FooterChar">
    <w:name w:val="Footer Char"/>
    <w:link w:val="Footer"/>
    <w:uiPriority w:val="99"/>
    <w:rsid w:val="00FD7F6A"/>
    <w:rPr>
      <w:rFonts w:ascii="Tahoma" w:hAnsi="Tahoma"/>
      <w:sz w:val="24"/>
      <w:szCs w:val="24"/>
      <w:lang w:eastAsia="en-US"/>
    </w:rPr>
  </w:style>
  <w:style w:type="character" w:customStyle="1" w:styleId="Heading1Char">
    <w:name w:val="Heading 1 Char"/>
    <w:link w:val="Heading1"/>
    <w:rsid w:val="00E63492"/>
    <w:rPr>
      <w:rFonts w:ascii="Arial" w:hAnsi="Arial" w:cs="Arial"/>
      <w:b/>
      <w:bCs/>
      <w:kern w:val="32"/>
      <w:sz w:val="32"/>
      <w:szCs w:val="32"/>
      <w:lang w:eastAsia="en-US"/>
    </w:rPr>
  </w:style>
  <w:style w:type="paragraph" w:customStyle="1" w:styleId="paragraph">
    <w:name w:val="paragraph"/>
    <w:basedOn w:val="Normal"/>
    <w:rsid w:val="00E63492"/>
    <w:pPr>
      <w:spacing w:before="100" w:beforeAutospacing="1" w:after="100" w:afterAutospacing="1"/>
    </w:pPr>
    <w:rPr>
      <w:rFonts w:ascii="Times New Roman" w:hAnsi="Times New Roman"/>
      <w:lang w:eastAsia="en-GB"/>
    </w:rPr>
  </w:style>
  <w:style w:type="character" w:customStyle="1" w:styleId="normaltextrun">
    <w:name w:val="normaltextrun"/>
    <w:rsid w:val="00E63492"/>
  </w:style>
  <w:style w:type="character" w:customStyle="1" w:styleId="eop">
    <w:name w:val="eop"/>
    <w:rsid w:val="00E63492"/>
  </w:style>
  <w:style w:type="character" w:styleId="Hyperlink">
    <w:name w:val="Hyperlink"/>
    <w:rsid w:val="003D17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758070">
      <w:bodyDiv w:val="1"/>
      <w:marLeft w:val="0"/>
      <w:marRight w:val="0"/>
      <w:marTop w:val="0"/>
      <w:marBottom w:val="0"/>
      <w:divBdr>
        <w:top w:val="none" w:sz="0" w:space="0" w:color="auto"/>
        <w:left w:val="none" w:sz="0" w:space="0" w:color="auto"/>
        <w:bottom w:val="none" w:sz="0" w:space="0" w:color="auto"/>
        <w:right w:val="none" w:sz="0" w:space="0" w:color="auto"/>
      </w:divBdr>
    </w:div>
    <w:div w:id="510604897">
      <w:bodyDiv w:val="1"/>
      <w:marLeft w:val="0"/>
      <w:marRight w:val="0"/>
      <w:marTop w:val="0"/>
      <w:marBottom w:val="0"/>
      <w:divBdr>
        <w:top w:val="none" w:sz="0" w:space="0" w:color="auto"/>
        <w:left w:val="none" w:sz="0" w:space="0" w:color="auto"/>
        <w:bottom w:val="none" w:sz="0" w:space="0" w:color="auto"/>
        <w:right w:val="none" w:sz="0" w:space="0" w:color="auto"/>
      </w:divBdr>
    </w:div>
    <w:div w:id="550844686">
      <w:bodyDiv w:val="1"/>
      <w:marLeft w:val="0"/>
      <w:marRight w:val="0"/>
      <w:marTop w:val="0"/>
      <w:marBottom w:val="0"/>
      <w:divBdr>
        <w:top w:val="none" w:sz="0" w:space="0" w:color="auto"/>
        <w:left w:val="none" w:sz="0" w:space="0" w:color="auto"/>
        <w:bottom w:val="none" w:sz="0" w:space="0" w:color="auto"/>
        <w:right w:val="none" w:sz="0" w:space="0" w:color="auto"/>
      </w:divBdr>
    </w:div>
    <w:div w:id="550922935">
      <w:bodyDiv w:val="1"/>
      <w:marLeft w:val="0"/>
      <w:marRight w:val="0"/>
      <w:marTop w:val="0"/>
      <w:marBottom w:val="0"/>
      <w:divBdr>
        <w:top w:val="none" w:sz="0" w:space="0" w:color="auto"/>
        <w:left w:val="none" w:sz="0" w:space="0" w:color="auto"/>
        <w:bottom w:val="none" w:sz="0" w:space="0" w:color="auto"/>
        <w:right w:val="none" w:sz="0" w:space="0" w:color="auto"/>
      </w:divBdr>
    </w:div>
    <w:div w:id="578059936">
      <w:bodyDiv w:val="1"/>
      <w:marLeft w:val="0"/>
      <w:marRight w:val="0"/>
      <w:marTop w:val="0"/>
      <w:marBottom w:val="0"/>
      <w:divBdr>
        <w:top w:val="none" w:sz="0" w:space="0" w:color="auto"/>
        <w:left w:val="none" w:sz="0" w:space="0" w:color="auto"/>
        <w:bottom w:val="none" w:sz="0" w:space="0" w:color="auto"/>
        <w:right w:val="none" w:sz="0" w:space="0" w:color="auto"/>
      </w:divBdr>
    </w:div>
    <w:div w:id="742264460">
      <w:bodyDiv w:val="1"/>
      <w:marLeft w:val="0"/>
      <w:marRight w:val="0"/>
      <w:marTop w:val="0"/>
      <w:marBottom w:val="0"/>
      <w:divBdr>
        <w:top w:val="none" w:sz="0" w:space="0" w:color="auto"/>
        <w:left w:val="none" w:sz="0" w:space="0" w:color="auto"/>
        <w:bottom w:val="none" w:sz="0" w:space="0" w:color="auto"/>
        <w:right w:val="none" w:sz="0" w:space="0" w:color="auto"/>
      </w:divBdr>
    </w:div>
    <w:div w:id="870266714">
      <w:bodyDiv w:val="1"/>
      <w:marLeft w:val="0"/>
      <w:marRight w:val="0"/>
      <w:marTop w:val="0"/>
      <w:marBottom w:val="0"/>
      <w:divBdr>
        <w:top w:val="none" w:sz="0" w:space="0" w:color="auto"/>
        <w:left w:val="none" w:sz="0" w:space="0" w:color="auto"/>
        <w:bottom w:val="none" w:sz="0" w:space="0" w:color="auto"/>
        <w:right w:val="none" w:sz="0" w:space="0" w:color="auto"/>
      </w:divBdr>
    </w:div>
    <w:div w:id="963191724">
      <w:bodyDiv w:val="1"/>
      <w:marLeft w:val="0"/>
      <w:marRight w:val="0"/>
      <w:marTop w:val="0"/>
      <w:marBottom w:val="0"/>
      <w:divBdr>
        <w:top w:val="none" w:sz="0" w:space="0" w:color="auto"/>
        <w:left w:val="none" w:sz="0" w:space="0" w:color="auto"/>
        <w:bottom w:val="none" w:sz="0" w:space="0" w:color="auto"/>
        <w:right w:val="none" w:sz="0" w:space="0" w:color="auto"/>
      </w:divBdr>
    </w:div>
    <w:div w:id="1397434677">
      <w:bodyDiv w:val="1"/>
      <w:marLeft w:val="0"/>
      <w:marRight w:val="0"/>
      <w:marTop w:val="0"/>
      <w:marBottom w:val="0"/>
      <w:divBdr>
        <w:top w:val="none" w:sz="0" w:space="0" w:color="auto"/>
        <w:left w:val="none" w:sz="0" w:space="0" w:color="auto"/>
        <w:bottom w:val="none" w:sz="0" w:space="0" w:color="auto"/>
        <w:right w:val="none" w:sz="0" w:space="0" w:color="auto"/>
      </w:divBdr>
    </w:div>
    <w:div w:id="1682007640">
      <w:bodyDiv w:val="1"/>
      <w:marLeft w:val="0"/>
      <w:marRight w:val="0"/>
      <w:marTop w:val="0"/>
      <w:marBottom w:val="0"/>
      <w:divBdr>
        <w:top w:val="none" w:sz="0" w:space="0" w:color="auto"/>
        <w:left w:val="none" w:sz="0" w:space="0" w:color="auto"/>
        <w:bottom w:val="none" w:sz="0" w:space="0" w:color="auto"/>
        <w:right w:val="none" w:sz="0" w:space="0" w:color="auto"/>
      </w:divBdr>
    </w:div>
    <w:div w:id="1768848613">
      <w:bodyDiv w:val="1"/>
      <w:marLeft w:val="0"/>
      <w:marRight w:val="0"/>
      <w:marTop w:val="0"/>
      <w:marBottom w:val="0"/>
      <w:divBdr>
        <w:top w:val="none" w:sz="0" w:space="0" w:color="auto"/>
        <w:left w:val="none" w:sz="0" w:space="0" w:color="auto"/>
        <w:bottom w:val="none" w:sz="0" w:space="0" w:color="auto"/>
        <w:right w:val="none" w:sz="0" w:space="0" w:color="auto"/>
      </w:divBdr>
    </w:div>
    <w:div w:id="190895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inded.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time-to-change.org.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ld_x0020_Folder xmlns="73b0a356-9077-46ff-b0c1-ea98d3fe00ba">** Please Select one **</Old_x0020_Folder>
    <Sub_x0020_Category xmlns="73b0a356-9077-46ff-b0c1-ea98d3fe00ba">** Please Select one **</Sub_x0020_Category>
    <Old_x0020_Sub_x0020_Folder xmlns="73b0a356-9077-46ff-b0c1-ea98d3fe00ba">** Please Select one **</Old_x0020_Sub_x0020_Folder>
    <category xmlns="73b0a356-9077-46ff-b0c1-ea98d3fe00ba">** Please Select One **</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10F49B9755BA43A60D2FE83DF0E0BB" ma:contentTypeVersion="12" ma:contentTypeDescription="Create a new document." ma:contentTypeScope="" ma:versionID="7a67cc9eaead7c9790c8395e57ce607f">
  <xsd:schema xmlns:xsd="http://www.w3.org/2001/XMLSchema" xmlns:xs="http://www.w3.org/2001/XMLSchema" xmlns:p="http://schemas.microsoft.com/office/2006/metadata/properties" xmlns:ns2="73b0a356-9077-46ff-b0c1-ea98d3fe00ba" xmlns:ns3="3bb469b8-585a-4e70-be8b-374bc166b4ca" xmlns:ns4="62c02735-71fc-45db-9607-8dc6bd0a46fa" targetNamespace="http://schemas.microsoft.com/office/2006/metadata/properties" ma:root="true" ma:fieldsID="2f073e2bf4642e46361449090c18ed8a" ns2:_="" ns3:_="" ns4:_="">
    <xsd:import namespace="73b0a356-9077-46ff-b0c1-ea98d3fe00ba"/>
    <xsd:import namespace="3bb469b8-585a-4e70-be8b-374bc166b4ca"/>
    <xsd:import namespace="62c02735-71fc-45db-9607-8dc6bd0a46fa"/>
    <xsd:element name="properties">
      <xsd:complexType>
        <xsd:sequence>
          <xsd:element name="documentManagement">
            <xsd:complexType>
              <xsd:all>
                <xsd:element ref="ns2:Old_x0020_Folder" minOccurs="0"/>
                <xsd:element ref="ns2:Old_x0020_Sub_x0020_Folder" minOccurs="0"/>
                <xsd:element ref="ns2:category" minOccurs="0"/>
                <xsd:element ref="ns2:Sub_x0020_Category"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0a356-9077-46ff-b0c1-ea98d3fe00ba" elementFormDefault="qualified">
    <xsd:import namespace="http://schemas.microsoft.com/office/2006/documentManagement/types"/>
    <xsd:import namespace="http://schemas.microsoft.com/office/infopath/2007/PartnerControls"/>
    <xsd:element name="Old_x0020_Folder" ma:index="8" nillable="true" ma:displayName="1st Level Metadate" ma:default="** Please Select one **" ma:format="Dropdown" ma:internalName="Old_x0020_Folder">
      <xsd:simpleType>
        <xsd:restriction base="dms:Choice">
          <xsd:enumeration value="** Please Select one **"/>
          <xsd:enumeration value="White Rose"/>
          <xsd:enumeration value="Rotherham"/>
        </xsd:restriction>
      </xsd:simpleType>
    </xsd:element>
    <xsd:element name="Old_x0020_Sub_x0020_Folder" ma:index="9" nillable="true" ma:displayName="2nd Level Metadate" ma:default="** Please Select one **" ma:format="Dropdown" ma:internalName="Old_x0020_Sub_x0020_Folder">
      <xsd:simpleType>
        <xsd:restriction base="dms:Choice">
          <xsd:enumeration value="** Please Select one **"/>
          <xsd:enumeration value="Enter Choice #1"/>
          <xsd:enumeration value="Enter Choice #2"/>
          <xsd:enumeration value="Enter Choice #3"/>
        </xsd:restriction>
      </xsd:simpleType>
    </xsd:element>
    <xsd:element name="category" ma:index="10" nillable="true" ma:displayName="3rd Level Metadate" ma:default="** Please Select One **" ma:format="Dropdown" ma:internalName="category">
      <xsd:simpleType>
        <xsd:restriction base="dms:Choice">
          <xsd:enumeration value="** Please Select One **"/>
          <xsd:enumeration value="Enter Choice #1"/>
          <xsd:enumeration value="Enter Choice #2"/>
          <xsd:enumeration value="Enter Choice #3"/>
        </xsd:restriction>
      </xsd:simpleType>
    </xsd:element>
    <xsd:element name="Sub_x0020_Category" ma:index="11" nillable="true" ma:displayName="4th Level Metadate" ma:default="** Please Select one **" ma:format="Dropdown" ma:internalName="Sub_x0020_Category">
      <xsd:simpleType>
        <xsd:restriction base="dms:Choice">
          <xsd:enumeration value="** Please Select one **"/>
          <xsd:enumeration value="Enter Choice #1"/>
          <xsd:enumeration value="Enter Choice #2"/>
          <xsd:enumeration value="Enter 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3bb469b8-585a-4e70-be8b-374bc166b4c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c02735-71fc-45db-9607-8dc6bd0a46f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A8DA3D-1C88-4B9B-A14A-3B190FCDB88E}">
  <ds:schemaRefs>
    <ds:schemaRef ds:uri="http://schemas.microsoft.com/office/2006/metadata/properties"/>
    <ds:schemaRef ds:uri="http://schemas.microsoft.com/office/infopath/2007/PartnerControls"/>
    <ds:schemaRef ds:uri="73b0a356-9077-46ff-b0c1-ea98d3fe00ba"/>
  </ds:schemaRefs>
</ds:datastoreItem>
</file>

<file path=customXml/itemProps2.xml><?xml version="1.0" encoding="utf-8"?>
<ds:datastoreItem xmlns:ds="http://schemas.openxmlformats.org/officeDocument/2006/customXml" ds:itemID="{5E006D61-7562-42EA-A992-6B7A5B4C8B0C}">
  <ds:schemaRefs>
    <ds:schemaRef ds:uri="http://schemas.microsoft.com/sharepoint/v3/contenttype/forms"/>
  </ds:schemaRefs>
</ds:datastoreItem>
</file>

<file path=customXml/itemProps3.xml><?xml version="1.0" encoding="utf-8"?>
<ds:datastoreItem xmlns:ds="http://schemas.openxmlformats.org/officeDocument/2006/customXml" ds:itemID="{304B5A59-DF44-4F92-A2D4-5A93B42CE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0a356-9077-46ff-b0c1-ea98d3fe00ba"/>
    <ds:schemaRef ds:uri="3bb469b8-585a-4e70-be8b-374bc166b4ca"/>
    <ds:schemaRef ds:uri="62c02735-71fc-45db-9607-8dc6bd0a4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18</Pages>
  <Words>2761</Words>
  <Characters>15743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Prospect Services Ltd</Company>
  <LinksUpToDate>false</LinksUpToDate>
  <CharactersWithSpaces>18468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smithv</dc:creator>
  <cp:lastModifiedBy>owner</cp:lastModifiedBy>
  <cp:revision>14</cp:revision>
  <cp:lastPrinted>2018-05-01T14:34:00Z</cp:lastPrinted>
  <dcterms:created xsi:type="dcterms:W3CDTF">2019-06-17T09:20:00Z</dcterms:created>
  <dcterms:modified xsi:type="dcterms:W3CDTF">2019-06-18T16:25:00Z</dcterms:modified>
</cp:coreProperties>
</file>